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95" w:type="pct"/>
        <w:tblInd w:w="-743" w:type="dxa"/>
        <w:tblLook w:val="01E0" w:firstRow="1" w:lastRow="1" w:firstColumn="1" w:lastColumn="1" w:noHBand="0" w:noVBand="0"/>
      </w:tblPr>
      <w:tblGrid>
        <w:gridCol w:w="5405"/>
        <w:gridCol w:w="5127"/>
      </w:tblGrid>
      <w:tr w:rsidR="005A0B54" w:rsidRPr="00D80441" w14:paraId="26AB50D3" w14:textId="77777777" w:rsidTr="00043766">
        <w:tc>
          <w:tcPr>
            <w:tcW w:w="2566" w:type="pct"/>
            <w:shd w:val="clear" w:color="auto" w:fill="auto"/>
          </w:tcPr>
          <w:p w14:paraId="1F60EADC" w14:textId="77777777" w:rsidR="005A0B54" w:rsidRPr="00F84D3D" w:rsidRDefault="005A0B54" w:rsidP="00043766">
            <w:pPr>
              <w:jc w:val="center"/>
              <w:rPr>
                <w:sz w:val="24"/>
                <w:szCs w:val="24"/>
                <w:lang w:val="nl-NL"/>
              </w:rPr>
            </w:pPr>
            <w:r>
              <w:rPr>
                <w:sz w:val="24"/>
                <w:szCs w:val="24"/>
                <w:lang w:val="nl-NL"/>
              </w:rPr>
              <w:t>UBND HUYỆN MƯỜNG CHÀ</w:t>
            </w:r>
          </w:p>
          <w:p w14:paraId="641EB8EF" w14:textId="77777777" w:rsidR="005A0B54" w:rsidRPr="00F84D3D" w:rsidRDefault="005A0B54" w:rsidP="00043766">
            <w:pPr>
              <w:jc w:val="center"/>
              <w:rPr>
                <w:b/>
                <w:sz w:val="24"/>
                <w:szCs w:val="24"/>
                <w:lang w:val="nl-NL"/>
              </w:rPr>
            </w:pPr>
            <w:r w:rsidRPr="00F84D3D">
              <w:rPr>
                <w:b/>
                <w:sz w:val="24"/>
                <w:szCs w:val="24"/>
                <w:lang w:val="nl-NL"/>
              </w:rPr>
              <w:t xml:space="preserve">TRƯỜNG </w:t>
            </w:r>
            <w:r w:rsidRPr="00C61FE6">
              <w:rPr>
                <w:b/>
                <w:sz w:val="24"/>
                <w:szCs w:val="24"/>
                <w:lang w:val="nl-NL"/>
              </w:rPr>
              <w:t>PTDTBT TIỂU HỌC SA LÔNG</w:t>
            </w:r>
          </w:p>
          <w:p w14:paraId="09A99FD0" w14:textId="77777777" w:rsidR="005A0B54" w:rsidRPr="00F84D3D" w:rsidRDefault="005A0B54" w:rsidP="00043766">
            <w:pPr>
              <w:jc w:val="center"/>
              <w:rPr>
                <w:sz w:val="24"/>
                <w:szCs w:val="24"/>
                <w:lang w:val="nl-NL"/>
              </w:rPr>
            </w:pPr>
            <w:r w:rsidRPr="00F84D3D">
              <w:rPr>
                <w:sz w:val="24"/>
                <w:szCs w:val="24"/>
                <w:lang w:val="nl-NL"/>
              </w:rPr>
              <w:t>¯¯¯¯¯¯¯¯¯¯¯¯¯¯</w:t>
            </w:r>
          </w:p>
          <w:p w14:paraId="4B64B31F" w14:textId="77777777" w:rsidR="005A0B54" w:rsidRPr="00D80441" w:rsidRDefault="005A0B54" w:rsidP="00043766">
            <w:pPr>
              <w:jc w:val="center"/>
              <w:rPr>
                <w:lang w:val="nl-NL"/>
              </w:rPr>
            </w:pPr>
            <w:r w:rsidRPr="00F84D3D">
              <w:rPr>
                <w:sz w:val="24"/>
                <w:szCs w:val="24"/>
                <w:lang w:val="nl-NL"/>
              </w:rPr>
              <w:t>Số:        /HĐLĐ-</w:t>
            </w:r>
            <w:r w:rsidRPr="00C34AD0">
              <w:rPr>
                <w:sz w:val="24"/>
                <w:szCs w:val="24"/>
                <w:lang w:val="nl-NL"/>
              </w:rPr>
              <w:t>THSL</w:t>
            </w:r>
          </w:p>
        </w:tc>
        <w:tc>
          <w:tcPr>
            <w:tcW w:w="2434" w:type="pct"/>
            <w:shd w:val="clear" w:color="auto" w:fill="auto"/>
          </w:tcPr>
          <w:p w14:paraId="71388DD1" w14:textId="77777777" w:rsidR="005A0B54" w:rsidRPr="00F84D3D" w:rsidRDefault="005A0B54" w:rsidP="00043766">
            <w:pPr>
              <w:pStyle w:val="Heading4"/>
              <w:rPr>
                <w:sz w:val="24"/>
                <w:szCs w:val="24"/>
                <w:lang w:val="nl-NL"/>
              </w:rPr>
            </w:pPr>
            <w:r w:rsidRPr="00F84D3D">
              <w:rPr>
                <w:sz w:val="24"/>
                <w:szCs w:val="24"/>
                <w:lang w:val="nl-NL"/>
              </w:rPr>
              <w:t>CỘNG HÒA XÃ HỘI CHỦ NGHĨA VIỆT NAM</w:t>
            </w:r>
          </w:p>
          <w:p w14:paraId="21A577CC" w14:textId="77777777" w:rsidR="005A0B54" w:rsidRPr="00D80441" w:rsidRDefault="005A0B54" w:rsidP="00043766">
            <w:pPr>
              <w:jc w:val="center"/>
              <w:rPr>
                <w:b/>
                <w:sz w:val="26"/>
                <w:lang w:val="nl-NL"/>
              </w:rPr>
            </w:pPr>
            <w:r w:rsidRPr="00D80441">
              <w:rPr>
                <w:b/>
                <w:sz w:val="26"/>
                <w:lang w:val="nl-NL"/>
              </w:rPr>
              <w:t>Độc lập - Tự do - Hạnh phúc</w:t>
            </w:r>
          </w:p>
          <w:p w14:paraId="63F1A419" w14:textId="77777777" w:rsidR="005A0B54" w:rsidRPr="00D80441" w:rsidRDefault="005A0B54" w:rsidP="00043766">
            <w:pPr>
              <w:jc w:val="center"/>
              <w:rPr>
                <w:sz w:val="26"/>
                <w:lang w:val="nl-NL"/>
              </w:rPr>
            </w:pPr>
            <w:r w:rsidRPr="00D80441">
              <w:rPr>
                <w:sz w:val="26"/>
                <w:lang w:val="nl-NL"/>
              </w:rPr>
              <w:t>¯¯¯¯¯¯¯¯¯¯¯¯¯¯¯¯¯¯¯¯¯¯¯¯</w:t>
            </w:r>
          </w:p>
          <w:p w14:paraId="48314EDD" w14:textId="77777777" w:rsidR="005A0B54" w:rsidRPr="00F84D3D" w:rsidRDefault="005A0B54" w:rsidP="00043766">
            <w:pPr>
              <w:jc w:val="center"/>
              <w:rPr>
                <w:i/>
                <w:sz w:val="24"/>
                <w:szCs w:val="24"/>
                <w:lang w:val="nl-NL"/>
              </w:rPr>
            </w:pPr>
            <w:r w:rsidRPr="00C61FE6">
              <w:rPr>
                <w:i/>
                <w:sz w:val="24"/>
                <w:szCs w:val="24"/>
                <w:lang w:val="nl-NL"/>
              </w:rPr>
              <w:t>Sa Lông</w:t>
            </w:r>
            <w:r w:rsidRPr="00F84D3D">
              <w:rPr>
                <w:i/>
                <w:sz w:val="24"/>
                <w:szCs w:val="24"/>
                <w:lang w:val="nl-NL"/>
              </w:rPr>
              <w:t xml:space="preserve">, </w:t>
            </w:r>
            <w:r w:rsidRPr="00C61FE6">
              <w:rPr>
                <w:i/>
                <w:sz w:val="24"/>
                <w:szCs w:val="24"/>
                <w:lang w:val="nl-NL"/>
              </w:rPr>
              <w:t xml:space="preserve">ngày </w:t>
            </w:r>
            <w:r>
              <w:rPr>
                <w:i/>
                <w:sz w:val="24"/>
                <w:szCs w:val="24"/>
                <w:lang w:val="nl-NL"/>
              </w:rPr>
              <w:t>29</w:t>
            </w:r>
            <w:r w:rsidRPr="00C61FE6">
              <w:rPr>
                <w:i/>
                <w:sz w:val="24"/>
                <w:szCs w:val="24"/>
                <w:lang w:val="nl-NL"/>
              </w:rPr>
              <w:t xml:space="preserve"> tháng 12 năm 202</w:t>
            </w:r>
            <w:r>
              <w:rPr>
                <w:i/>
                <w:sz w:val="24"/>
                <w:szCs w:val="24"/>
                <w:lang w:val="nl-NL"/>
              </w:rPr>
              <w:t>3</w:t>
            </w:r>
          </w:p>
        </w:tc>
      </w:tr>
    </w:tbl>
    <w:p w14:paraId="15486EA5" w14:textId="77777777" w:rsidR="005A0B54" w:rsidRPr="00B92A5B" w:rsidRDefault="005A0B54" w:rsidP="005A0B54">
      <w:pPr>
        <w:jc w:val="center"/>
        <w:rPr>
          <w:lang w:val="nl-NL"/>
        </w:rPr>
      </w:pPr>
    </w:p>
    <w:p w14:paraId="16C96811" w14:textId="77777777" w:rsidR="005A0B54" w:rsidRPr="00DB2E59" w:rsidRDefault="005A0B54" w:rsidP="005A0B54">
      <w:pPr>
        <w:pStyle w:val="Heading6"/>
        <w:rPr>
          <w:sz w:val="28"/>
          <w:lang w:val="nl-NL"/>
        </w:rPr>
      </w:pPr>
      <w:r>
        <w:rPr>
          <w:sz w:val="28"/>
          <w:lang w:val="nl-NL"/>
        </w:rPr>
        <w:t>HỢP ĐỒNG LAO ĐỘNG X</w:t>
      </w:r>
      <w:r w:rsidRPr="00DB2E59">
        <w:rPr>
          <w:sz w:val="28"/>
          <w:lang w:val="nl-NL"/>
        </w:rPr>
        <w:t>ÁC</w:t>
      </w:r>
      <w:r>
        <w:rPr>
          <w:sz w:val="28"/>
          <w:lang w:val="nl-NL"/>
        </w:rPr>
        <w:t xml:space="preserve"> </w:t>
      </w:r>
      <w:r w:rsidRPr="00DB2E59">
        <w:rPr>
          <w:sz w:val="28"/>
          <w:lang w:val="nl-NL"/>
        </w:rPr>
        <w:t>ĐỊNH</w:t>
      </w:r>
      <w:r>
        <w:rPr>
          <w:sz w:val="28"/>
          <w:lang w:val="nl-NL"/>
        </w:rPr>
        <w:t xml:space="preserve"> TH</w:t>
      </w:r>
      <w:r w:rsidRPr="00DB2E59">
        <w:rPr>
          <w:sz w:val="28"/>
          <w:lang w:val="nl-NL"/>
        </w:rPr>
        <w:t>ỜI</w:t>
      </w:r>
      <w:r>
        <w:rPr>
          <w:sz w:val="28"/>
          <w:lang w:val="nl-NL"/>
        </w:rPr>
        <w:t xml:space="preserve"> H</w:t>
      </w:r>
      <w:r w:rsidRPr="00DB2E59">
        <w:rPr>
          <w:sz w:val="28"/>
          <w:lang w:val="nl-NL"/>
        </w:rPr>
        <w:t>ẠN</w:t>
      </w:r>
    </w:p>
    <w:p w14:paraId="47AA0986" w14:textId="77777777" w:rsidR="005A0B54" w:rsidRPr="00B92A5B" w:rsidRDefault="005A0B54" w:rsidP="005A0B54">
      <w:pPr>
        <w:jc w:val="center"/>
        <w:rPr>
          <w:lang w:val="nl-NL"/>
        </w:rPr>
      </w:pPr>
    </w:p>
    <w:p w14:paraId="613C401B" w14:textId="77777777" w:rsidR="005A0B54" w:rsidRPr="003B429E" w:rsidRDefault="005A0B54" w:rsidP="005A0B54">
      <w:pPr>
        <w:pStyle w:val="BodyTextIndent3"/>
        <w:spacing w:before="40"/>
        <w:rPr>
          <w:rFonts w:ascii="TimesNewRomanPSMT" w:hAnsi="TimesNewRomanPSMT"/>
          <w:color w:val="000000"/>
          <w:sz w:val="27"/>
          <w:szCs w:val="27"/>
        </w:rPr>
      </w:pPr>
      <w:r w:rsidRPr="003B429E">
        <w:rPr>
          <w:rStyle w:val="fontstyle01"/>
          <w:sz w:val="27"/>
          <w:szCs w:val="27"/>
        </w:rPr>
        <w:t>Căn cứ Bộ luật Lao động ngày 20/11/2019;</w:t>
      </w:r>
    </w:p>
    <w:p w14:paraId="5F743143" w14:textId="77777777" w:rsidR="005A0B54" w:rsidRPr="003B429E" w:rsidRDefault="005A0B54" w:rsidP="005A0B54">
      <w:pPr>
        <w:pStyle w:val="BodyTextIndent3"/>
        <w:spacing w:before="40"/>
        <w:rPr>
          <w:sz w:val="27"/>
          <w:szCs w:val="27"/>
          <w:lang w:val="nl-NL"/>
        </w:rPr>
      </w:pPr>
      <w:r w:rsidRPr="003B429E">
        <w:rPr>
          <w:rStyle w:val="fontstyle01"/>
          <w:sz w:val="27"/>
          <w:szCs w:val="27"/>
        </w:rPr>
        <w:t>Căn cứ Nghị định số 111/2022/NĐ-CP ngày 30/12/2022 của Chính phủ về</w:t>
      </w:r>
      <w:r w:rsidRPr="003B429E">
        <w:rPr>
          <w:rFonts w:ascii="TimesNewRomanPSMT" w:hAnsi="TimesNewRomanPSMT"/>
          <w:color w:val="000000"/>
          <w:sz w:val="27"/>
          <w:szCs w:val="27"/>
        </w:rPr>
        <w:br/>
      </w:r>
      <w:r w:rsidRPr="003B429E">
        <w:rPr>
          <w:rStyle w:val="fontstyle01"/>
          <w:sz w:val="27"/>
          <w:szCs w:val="27"/>
        </w:rPr>
        <w:t>hợp đồng đối với một số loại công việc trong cơ quan hành chính và đơn vị sự</w:t>
      </w:r>
      <w:r w:rsidRPr="003B429E">
        <w:rPr>
          <w:rFonts w:ascii="TimesNewRomanPSMT" w:hAnsi="TimesNewRomanPSMT"/>
          <w:color w:val="000000"/>
          <w:sz w:val="27"/>
          <w:szCs w:val="27"/>
        </w:rPr>
        <w:br/>
      </w:r>
      <w:r w:rsidRPr="003B429E">
        <w:rPr>
          <w:rStyle w:val="fontstyle01"/>
          <w:sz w:val="27"/>
          <w:szCs w:val="27"/>
        </w:rPr>
        <w:t>nghiệp công lập; Công văn số 427/SNV-CCVC ngày 28/02/2023 của Sở Nội vụ</w:t>
      </w:r>
      <w:r w:rsidRPr="003B429E">
        <w:rPr>
          <w:rFonts w:ascii="TimesNewRomanPSMT" w:hAnsi="TimesNewRomanPSMT"/>
          <w:color w:val="000000"/>
          <w:sz w:val="27"/>
          <w:szCs w:val="27"/>
        </w:rPr>
        <w:br/>
      </w:r>
      <w:r w:rsidRPr="003B429E">
        <w:rPr>
          <w:rStyle w:val="fontstyle01"/>
          <w:sz w:val="27"/>
          <w:szCs w:val="27"/>
        </w:rPr>
        <w:t>tỉnh Điện Biên về việc hướng dẫn một số nội dung trong triển khai thực hiện Nghị</w:t>
      </w:r>
      <w:r w:rsidRPr="003B429E">
        <w:rPr>
          <w:rFonts w:ascii="TimesNewRomanPSMT" w:hAnsi="TimesNewRomanPSMT"/>
          <w:color w:val="000000"/>
          <w:sz w:val="27"/>
          <w:szCs w:val="27"/>
        </w:rPr>
        <w:br/>
      </w:r>
      <w:r w:rsidRPr="003B429E">
        <w:rPr>
          <w:rStyle w:val="fontstyle01"/>
          <w:sz w:val="27"/>
          <w:szCs w:val="27"/>
        </w:rPr>
        <w:t>định số 111/2022/NĐ-CP ngày 30/12/2022 của Chính phủ;</w:t>
      </w:r>
    </w:p>
    <w:p w14:paraId="0792AEEF" w14:textId="77777777" w:rsidR="005A0B54" w:rsidRPr="003B429E" w:rsidRDefault="005A0B54" w:rsidP="005A0B54">
      <w:pPr>
        <w:pStyle w:val="BodyTextIndent3"/>
        <w:spacing w:before="40"/>
        <w:rPr>
          <w:sz w:val="27"/>
          <w:szCs w:val="27"/>
          <w:lang w:val="nl-NL"/>
        </w:rPr>
      </w:pPr>
      <w:r w:rsidRPr="003B429E">
        <w:rPr>
          <w:sz w:val="27"/>
          <w:szCs w:val="27"/>
          <w:lang w:val="nl-NL"/>
        </w:rPr>
        <w:t>Căn cứ Thông tư số 28/2020/TT-BGDĐT ngày 4/9/2020 của bộ giáo dục và đào tạo về việc ban hành Điều lệ trường tiểu học;</w:t>
      </w:r>
    </w:p>
    <w:p w14:paraId="214DC744" w14:textId="77777777" w:rsidR="005A0B54" w:rsidRPr="003B429E" w:rsidRDefault="005A0B54" w:rsidP="005A0B54">
      <w:pPr>
        <w:pStyle w:val="BodyTextIndent3"/>
        <w:spacing w:before="40"/>
        <w:rPr>
          <w:sz w:val="27"/>
          <w:szCs w:val="27"/>
          <w:lang w:val="nl-NL"/>
        </w:rPr>
      </w:pPr>
      <w:r w:rsidRPr="003B429E">
        <w:rPr>
          <w:rStyle w:val="fontstyle01"/>
          <w:sz w:val="27"/>
          <w:szCs w:val="27"/>
        </w:rPr>
        <w:t>Căn cứ Quyết định 6754/QĐ-UBND ngày 29/12/2023 của UBND huyện</w:t>
      </w:r>
      <w:r w:rsidRPr="003B429E">
        <w:rPr>
          <w:rFonts w:ascii="TimesNewRomanPSMT" w:hAnsi="TimesNewRomanPSMT"/>
          <w:color w:val="000000"/>
          <w:sz w:val="27"/>
          <w:szCs w:val="27"/>
        </w:rPr>
        <w:br/>
      </w:r>
      <w:r w:rsidRPr="003B429E">
        <w:rPr>
          <w:rStyle w:val="fontstyle01"/>
          <w:sz w:val="27"/>
          <w:szCs w:val="27"/>
        </w:rPr>
        <w:t>Mường Chà về việc đồng ý hợp đồng lao động;</w:t>
      </w:r>
    </w:p>
    <w:p w14:paraId="3FE23745" w14:textId="77777777" w:rsidR="005A0B54" w:rsidRPr="00C17257" w:rsidRDefault="005A0B54" w:rsidP="005A0B54">
      <w:pPr>
        <w:ind w:firstLine="567"/>
        <w:jc w:val="both"/>
        <w:rPr>
          <w:noProof w:val="0"/>
          <w:sz w:val="24"/>
          <w:szCs w:val="24"/>
        </w:rPr>
      </w:pPr>
      <w:r w:rsidRPr="003B429E">
        <w:rPr>
          <w:w w:val="95"/>
          <w:sz w:val="27"/>
          <w:szCs w:val="27"/>
          <w:lang w:val="nl-NL"/>
        </w:rPr>
        <w:t>Căn cứ công văn số 1499/</w:t>
      </w:r>
      <w:r w:rsidRPr="003B429E">
        <w:rPr>
          <w:rFonts w:ascii="TimesNewRomanPSMT" w:hAnsi="TimesNewRomanPSMT"/>
          <w:noProof w:val="0"/>
          <w:color w:val="000000"/>
          <w:sz w:val="27"/>
          <w:szCs w:val="27"/>
        </w:rPr>
        <w:t>PGDĐT-TCCB này 29/12/2024 của PGD&amp;ĐT huyện Mường Chà về việc hợp đồng nhân viên bảo vệ năm 2024;</w:t>
      </w:r>
    </w:p>
    <w:p w14:paraId="646F3B6A" w14:textId="77777777" w:rsidR="005A0B54" w:rsidRPr="00C34AD0" w:rsidRDefault="005A0B54" w:rsidP="005A0B54">
      <w:pPr>
        <w:pStyle w:val="BodyTextIndent3"/>
        <w:tabs>
          <w:tab w:val="right" w:leader="dot" w:pos="8789"/>
        </w:tabs>
        <w:spacing w:before="120"/>
        <w:rPr>
          <w:sz w:val="27"/>
          <w:szCs w:val="27"/>
          <w:lang w:val="nl-NL"/>
        </w:rPr>
      </w:pPr>
      <w:r w:rsidRPr="008E3339">
        <w:rPr>
          <w:sz w:val="27"/>
          <w:szCs w:val="27"/>
          <w:lang w:val="nl-NL"/>
        </w:rPr>
        <w:t>Chúng tôi, một bên là ông</w:t>
      </w:r>
      <w:r>
        <w:rPr>
          <w:sz w:val="27"/>
          <w:szCs w:val="27"/>
          <w:lang w:val="nl-NL"/>
        </w:rPr>
        <w:t xml:space="preserve"> (bà)</w:t>
      </w:r>
      <w:r w:rsidRPr="008E3339">
        <w:rPr>
          <w:sz w:val="27"/>
          <w:szCs w:val="27"/>
          <w:lang w:val="nl-NL"/>
        </w:rPr>
        <w:t xml:space="preserve">: </w:t>
      </w:r>
      <w:r>
        <w:rPr>
          <w:b/>
          <w:sz w:val="27"/>
          <w:szCs w:val="27"/>
          <w:lang w:val="nl-NL"/>
        </w:rPr>
        <w:t>LÊ XUÂN VỸ</w:t>
      </w:r>
    </w:p>
    <w:p w14:paraId="1A473A2F" w14:textId="77777777" w:rsidR="005A0B54" w:rsidRPr="00C34AD0" w:rsidRDefault="005A0B54" w:rsidP="005A0B54">
      <w:pPr>
        <w:tabs>
          <w:tab w:val="right" w:leader="dot" w:pos="8789"/>
        </w:tabs>
        <w:ind w:firstLine="567"/>
        <w:jc w:val="both"/>
        <w:rPr>
          <w:sz w:val="27"/>
          <w:szCs w:val="27"/>
          <w:lang w:val="nl-NL"/>
        </w:rPr>
      </w:pPr>
      <w:r w:rsidRPr="00C34AD0">
        <w:rPr>
          <w:sz w:val="27"/>
          <w:szCs w:val="27"/>
          <w:lang w:val="nl-NL"/>
        </w:rPr>
        <w:t>Chức vụ: Hiệu trưởng.</w:t>
      </w:r>
    </w:p>
    <w:p w14:paraId="398FED66"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Đại diện cho </w:t>
      </w:r>
      <w:r>
        <w:rPr>
          <w:sz w:val="27"/>
          <w:szCs w:val="27"/>
          <w:lang w:val="nl-NL"/>
        </w:rPr>
        <w:t xml:space="preserve">trường </w:t>
      </w:r>
      <w:r w:rsidRPr="00C61FE6">
        <w:rPr>
          <w:sz w:val="27"/>
          <w:szCs w:val="27"/>
          <w:lang w:val="nl-NL"/>
        </w:rPr>
        <w:t>PTDTBT tiểu học Sa Lông</w:t>
      </w:r>
      <w:r>
        <w:rPr>
          <w:sz w:val="27"/>
          <w:szCs w:val="27"/>
          <w:lang w:val="nl-NL"/>
        </w:rPr>
        <w:t>,</w:t>
      </w:r>
      <w:r w:rsidRPr="008E3339">
        <w:rPr>
          <w:sz w:val="27"/>
          <w:szCs w:val="27"/>
          <w:lang w:val="nl-NL"/>
        </w:rPr>
        <w:t xml:space="preserve"> huyện Mường Chà, tỉnh Điện Biên.</w:t>
      </w:r>
    </w:p>
    <w:p w14:paraId="6193311A" w14:textId="77777777" w:rsidR="005A0B54" w:rsidRPr="00BB48D6" w:rsidRDefault="005A0B54" w:rsidP="005A0B54">
      <w:pPr>
        <w:pStyle w:val="BodyTextIndent3"/>
        <w:tabs>
          <w:tab w:val="right" w:leader="dot" w:pos="7371"/>
          <w:tab w:val="right" w:leader="dot" w:pos="8789"/>
        </w:tabs>
        <w:rPr>
          <w:sz w:val="27"/>
          <w:szCs w:val="27"/>
          <w:lang w:val="nl-NL"/>
        </w:rPr>
      </w:pPr>
      <w:r w:rsidRPr="00BB48D6">
        <w:rPr>
          <w:sz w:val="27"/>
          <w:szCs w:val="27"/>
          <w:lang w:val="nl-NL"/>
        </w:rPr>
        <w:t xml:space="preserve">Địa chỉ: </w:t>
      </w:r>
      <w:r w:rsidRPr="00C61FE6">
        <w:rPr>
          <w:noProof/>
          <w:sz w:val="27"/>
          <w:szCs w:val="27"/>
          <w:lang w:val="nl-NL"/>
        </w:rPr>
        <w:t>Sa Lông</w:t>
      </w:r>
      <w:r w:rsidRPr="00BB48D6">
        <w:rPr>
          <w:sz w:val="27"/>
          <w:szCs w:val="27"/>
          <w:lang w:val="nl-NL"/>
        </w:rPr>
        <w:t>, Mường Chà, Điện Biên. Điện thoại:</w:t>
      </w:r>
      <w:r>
        <w:rPr>
          <w:sz w:val="27"/>
          <w:szCs w:val="27"/>
          <w:lang w:val="nl-NL"/>
        </w:rPr>
        <w:t xml:space="preserve"> </w:t>
      </w:r>
      <w:r w:rsidRPr="00C34AD0">
        <w:rPr>
          <w:sz w:val="27"/>
          <w:szCs w:val="27"/>
          <w:lang w:val="nl-NL"/>
        </w:rPr>
        <w:t>09622279960</w:t>
      </w:r>
    </w:p>
    <w:p w14:paraId="66CFA47C" w14:textId="77777777" w:rsidR="005A0B54" w:rsidRPr="008E4E0B" w:rsidRDefault="005A0B54" w:rsidP="005A0B54">
      <w:pPr>
        <w:pStyle w:val="BodyTextIndent3"/>
        <w:tabs>
          <w:tab w:val="right" w:leader="dot" w:pos="9648"/>
        </w:tabs>
        <w:spacing w:before="120"/>
        <w:rPr>
          <w:sz w:val="27"/>
          <w:szCs w:val="27"/>
          <w:lang w:val="nl-NL"/>
        </w:rPr>
      </w:pPr>
      <w:r w:rsidRPr="008E4E0B">
        <w:rPr>
          <w:sz w:val="27"/>
          <w:szCs w:val="27"/>
          <w:lang w:val="nl-NL"/>
        </w:rPr>
        <w:t xml:space="preserve">Và một bên là </w:t>
      </w:r>
      <w:r w:rsidRPr="00C61FE6">
        <w:rPr>
          <w:noProof/>
          <w:sz w:val="27"/>
          <w:szCs w:val="27"/>
          <w:lang w:val="nl-NL"/>
        </w:rPr>
        <w:t>ông</w:t>
      </w:r>
      <w:r w:rsidRPr="008E4E0B">
        <w:rPr>
          <w:sz w:val="27"/>
          <w:szCs w:val="27"/>
          <w:lang w:val="nl-NL"/>
        </w:rPr>
        <w:t xml:space="preserve">: </w:t>
      </w:r>
      <w:r w:rsidRPr="00C61FE6">
        <w:rPr>
          <w:b/>
          <w:noProof/>
          <w:sz w:val="27"/>
          <w:szCs w:val="27"/>
          <w:lang w:val="nl-NL"/>
        </w:rPr>
        <w:t>KHÁNG A LỬ</w:t>
      </w:r>
      <w:r w:rsidRPr="008E4E0B">
        <w:rPr>
          <w:sz w:val="27"/>
          <w:szCs w:val="27"/>
          <w:lang w:val="nl-NL"/>
        </w:rPr>
        <w:t>.</w:t>
      </w:r>
    </w:p>
    <w:p w14:paraId="46E6146B" w14:textId="77777777" w:rsidR="005A0B54" w:rsidRPr="008E4E0B" w:rsidRDefault="005A0B54" w:rsidP="005A0B54">
      <w:pPr>
        <w:pStyle w:val="BodyTextIndent3"/>
        <w:tabs>
          <w:tab w:val="right" w:pos="3686"/>
          <w:tab w:val="right" w:leader="dot" w:pos="9648"/>
        </w:tabs>
        <w:rPr>
          <w:sz w:val="27"/>
          <w:szCs w:val="27"/>
          <w:lang w:val="nl-NL"/>
        </w:rPr>
      </w:pPr>
      <w:r w:rsidRPr="008E4E0B">
        <w:rPr>
          <w:sz w:val="27"/>
          <w:szCs w:val="27"/>
          <w:lang w:val="nl-NL"/>
        </w:rPr>
        <w:t xml:space="preserve">Sinh ngày: </w:t>
      </w:r>
      <w:r w:rsidRPr="00C61FE6">
        <w:rPr>
          <w:noProof/>
          <w:sz w:val="27"/>
          <w:szCs w:val="27"/>
          <w:lang w:val="nl-NL"/>
        </w:rPr>
        <w:t>30/04/1978</w:t>
      </w:r>
      <w:r w:rsidRPr="008E4E0B">
        <w:rPr>
          <w:sz w:val="27"/>
          <w:szCs w:val="27"/>
          <w:lang w:val="nl-NL"/>
        </w:rPr>
        <w:t xml:space="preserve">, </w:t>
      </w:r>
      <w:r w:rsidRPr="008E4E0B">
        <w:rPr>
          <w:sz w:val="27"/>
          <w:szCs w:val="27"/>
          <w:lang w:val="nl-NL"/>
        </w:rPr>
        <w:tab/>
        <w:t xml:space="preserve">tại: </w:t>
      </w:r>
      <w:r w:rsidRPr="00C61FE6">
        <w:rPr>
          <w:noProof/>
          <w:sz w:val="27"/>
          <w:szCs w:val="27"/>
          <w:lang w:val="nl-NL"/>
        </w:rPr>
        <w:t>Sa Lông, Mường Chà, Điện Biên</w:t>
      </w:r>
      <w:r w:rsidRPr="008E4E0B">
        <w:rPr>
          <w:sz w:val="27"/>
          <w:szCs w:val="27"/>
          <w:lang w:val="nl-NL"/>
        </w:rPr>
        <w:t>.</w:t>
      </w:r>
    </w:p>
    <w:p w14:paraId="03AA31E1" w14:textId="77777777" w:rsidR="005A0B54" w:rsidRPr="008E3339" w:rsidRDefault="005A0B54" w:rsidP="005A0B54">
      <w:pPr>
        <w:pStyle w:val="BodyTextIndent3"/>
        <w:tabs>
          <w:tab w:val="right" w:pos="3686"/>
          <w:tab w:val="right" w:leader="dot" w:pos="9648"/>
        </w:tabs>
        <w:rPr>
          <w:sz w:val="27"/>
          <w:szCs w:val="27"/>
          <w:lang w:val="nl-NL"/>
        </w:rPr>
      </w:pPr>
      <w:r w:rsidRPr="008E3339">
        <w:rPr>
          <w:sz w:val="27"/>
          <w:szCs w:val="27"/>
          <w:lang w:val="nl-NL"/>
        </w:rPr>
        <w:t>Nghề nghiệp: Nhân viên bảo vệ.</w:t>
      </w:r>
    </w:p>
    <w:p w14:paraId="33483285" w14:textId="77777777" w:rsidR="005A0B54" w:rsidRPr="008E3339" w:rsidRDefault="005A0B54" w:rsidP="005A0B54">
      <w:pPr>
        <w:pStyle w:val="BodyTextIndent3"/>
        <w:tabs>
          <w:tab w:val="right" w:leader="dot" w:pos="9648"/>
        </w:tabs>
        <w:rPr>
          <w:sz w:val="27"/>
          <w:szCs w:val="27"/>
          <w:lang w:val="nl-NL"/>
        </w:rPr>
      </w:pPr>
      <w:r w:rsidRPr="008E3339">
        <w:rPr>
          <w:sz w:val="27"/>
          <w:szCs w:val="27"/>
          <w:lang w:val="nl-NL"/>
        </w:rPr>
        <w:t xml:space="preserve">Địa chỉ thường trú tại: </w:t>
      </w:r>
      <w:r w:rsidRPr="00C61FE6">
        <w:rPr>
          <w:noProof/>
          <w:sz w:val="27"/>
          <w:szCs w:val="27"/>
          <w:lang w:val="nl-NL"/>
        </w:rPr>
        <w:t>Sa Lông, Mường Chà, Điện Biên</w:t>
      </w:r>
      <w:r w:rsidRPr="008E3339">
        <w:rPr>
          <w:sz w:val="27"/>
          <w:szCs w:val="27"/>
          <w:lang w:val="nl-NL"/>
        </w:rPr>
        <w:t>.</w:t>
      </w:r>
    </w:p>
    <w:p w14:paraId="73C6F17A" w14:textId="77777777" w:rsidR="005A0B54" w:rsidRPr="008E3339" w:rsidRDefault="005A0B54" w:rsidP="005A0B54">
      <w:pPr>
        <w:pStyle w:val="BodyTextIndent3"/>
        <w:tabs>
          <w:tab w:val="left" w:pos="3417"/>
          <w:tab w:val="left" w:pos="6231"/>
        </w:tabs>
        <w:rPr>
          <w:sz w:val="27"/>
          <w:szCs w:val="27"/>
          <w:lang w:val="nl-NL"/>
        </w:rPr>
      </w:pPr>
      <w:r w:rsidRPr="00662CE1">
        <w:rPr>
          <w:spacing w:val="-2"/>
          <w:sz w:val="27"/>
          <w:szCs w:val="27"/>
          <w:lang w:val="nl-NL"/>
        </w:rPr>
        <w:t xml:space="preserve">Số CMTND: </w:t>
      </w:r>
      <w:r w:rsidRPr="00C61FE6">
        <w:rPr>
          <w:noProof/>
          <w:spacing w:val="-2"/>
          <w:sz w:val="27"/>
          <w:szCs w:val="27"/>
          <w:lang w:val="nl-NL"/>
        </w:rPr>
        <w:t>011078000813</w:t>
      </w:r>
      <w:r w:rsidRPr="00662CE1">
        <w:rPr>
          <w:spacing w:val="-2"/>
          <w:sz w:val="27"/>
          <w:szCs w:val="27"/>
          <w:lang w:val="nl-NL"/>
        </w:rPr>
        <w:t xml:space="preserve">, Cấp ngày: </w:t>
      </w:r>
      <w:r w:rsidRPr="00C61FE6">
        <w:rPr>
          <w:noProof/>
          <w:spacing w:val="-2"/>
          <w:sz w:val="27"/>
          <w:szCs w:val="27"/>
          <w:lang w:val="nl-NL"/>
        </w:rPr>
        <w:t>18/01/2022</w:t>
      </w:r>
      <w:r w:rsidRPr="00662CE1">
        <w:rPr>
          <w:spacing w:val="-2"/>
          <w:sz w:val="27"/>
          <w:szCs w:val="27"/>
          <w:lang w:val="nl-NL"/>
        </w:rPr>
        <w:t xml:space="preserve">, tại: </w:t>
      </w:r>
      <w:r w:rsidRPr="00C61FE6">
        <w:rPr>
          <w:noProof/>
          <w:spacing w:val="-2"/>
          <w:sz w:val="27"/>
          <w:szCs w:val="27"/>
          <w:lang w:val="nl-NL"/>
        </w:rPr>
        <w:t>Cục CS QLHC về TTXH</w:t>
      </w:r>
      <w:r w:rsidRPr="008E3339">
        <w:rPr>
          <w:sz w:val="27"/>
          <w:szCs w:val="27"/>
          <w:lang w:val="nl-NL"/>
        </w:rPr>
        <w:t>.</w:t>
      </w:r>
    </w:p>
    <w:p w14:paraId="322ADB5E" w14:textId="77777777" w:rsidR="005A0B54" w:rsidRPr="00ED1FD5" w:rsidRDefault="005A0B54" w:rsidP="005A0B54">
      <w:pPr>
        <w:pStyle w:val="BodyTextIndent3"/>
        <w:tabs>
          <w:tab w:val="right" w:leader="dot" w:pos="8789"/>
        </w:tabs>
        <w:spacing w:before="120"/>
        <w:rPr>
          <w:spacing w:val="2"/>
          <w:sz w:val="27"/>
          <w:szCs w:val="27"/>
          <w:lang w:val="nl-NL"/>
        </w:rPr>
      </w:pPr>
      <w:r w:rsidRPr="00ED1FD5">
        <w:rPr>
          <w:spacing w:val="2"/>
          <w:sz w:val="27"/>
          <w:szCs w:val="27"/>
          <w:lang w:val="nl-NL"/>
        </w:rPr>
        <w:t>Thỏa thuận ký kết Hợp đồng lao động và cam kết làm đúng những điều khoản sau đây:</w:t>
      </w:r>
    </w:p>
    <w:p w14:paraId="312E7D57" w14:textId="77777777" w:rsidR="005A0B54" w:rsidRPr="008E3339" w:rsidRDefault="005A0B54" w:rsidP="005A0B54">
      <w:pPr>
        <w:pStyle w:val="Heading7"/>
        <w:spacing w:before="120"/>
        <w:rPr>
          <w:sz w:val="27"/>
          <w:szCs w:val="27"/>
          <w:lang w:val="nl-NL"/>
        </w:rPr>
      </w:pPr>
      <w:r w:rsidRPr="008E3339">
        <w:rPr>
          <w:sz w:val="27"/>
          <w:szCs w:val="27"/>
          <w:lang w:val="nl-NL"/>
        </w:rPr>
        <w:t>Điều 1. Thời hạn và nhiệm vụ hợp đồng</w:t>
      </w:r>
    </w:p>
    <w:p w14:paraId="5F8B446D"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w:t>
      </w:r>
      <w:r w:rsidRPr="00C40044">
        <w:rPr>
          <w:w w:val="95"/>
          <w:sz w:val="27"/>
          <w:szCs w:val="27"/>
          <w:lang w:val="nl-NL"/>
        </w:rPr>
        <w:t xml:space="preserve"> </w:t>
      </w:r>
      <w:r w:rsidRPr="00C61FE6">
        <w:rPr>
          <w:w w:val="95"/>
          <w:sz w:val="27"/>
          <w:szCs w:val="27"/>
          <w:lang w:val="nl-NL"/>
        </w:rPr>
        <w:t>Ông</w:t>
      </w:r>
      <w:r>
        <w:rPr>
          <w:w w:val="95"/>
          <w:sz w:val="27"/>
          <w:szCs w:val="27"/>
          <w:lang w:val="nl-NL"/>
        </w:rPr>
        <w:t xml:space="preserve"> </w:t>
      </w:r>
      <w:r w:rsidRPr="00C61FE6">
        <w:rPr>
          <w:w w:val="95"/>
          <w:sz w:val="27"/>
          <w:szCs w:val="27"/>
          <w:lang w:val="nl-NL"/>
        </w:rPr>
        <w:t>Khánh A Lử</w:t>
      </w:r>
      <w:r>
        <w:rPr>
          <w:w w:val="95"/>
          <w:sz w:val="27"/>
          <w:szCs w:val="27"/>
          <w:lang w:val="nl-NL"/>
        </w:rPr>
        <w:t xml:space="preserve"> </w:t>
      </w:r>
      <w:r w:rsidRPr="0003719D">
        <w:rPr>
          <w:w w:val="95"/>
          <w:sz w:val="27"/>
          <w:szCs w:val="27"/>
          <w:lang w:val="nl-NL"/>
        </w:rPr>
        <w:t>làm việc theo loại hợp đồng lao động xác định thời hạn</w:t>
      </w:r>
      <w:r>
        <w:rPr>
          <w:w w:val="95"/>
          <w:sz w:val="27"/>
          <w:szCs w:val="27"/>
          <w:lang w:val="nl-NL"/>
        </w:rPr>
        <w:t>.</w:t>
      </w:r>
      <w:r w:rsidRPr="008E3339">
        <w:rPr>
          <w:sz w:val="27"/>
          <w:szCs w:val="27"/>
          <w:lang w:val="nl-NL"/>
        </w:rPr>
        <w:t xml:space="preserve"> Thời hạn của hợp đồng </w:t>
      </w:r>
      <w:r>
        <w:rPr>
          <w:sz w:val="27"/>
          <w:szCs w:val="27"/>
          <w:lang w:val="nl-NL"/>
        </w:rPr>
        <w:t>12</w:t>
      </w:r>
      <w:r w:rsidRPr="00C61FE6">
        <w:rPr>
          <w:sz w:val="27"/>
          <w:szCs w:val="27"/>
          <w:lang w:val="nl-NL"/>
        </w:rPr>
        <w:t xml:space="preserve"> tháng</w:t>
      </w:r>
      <w:r w:rsidRPr="008E3339">
        <w:rPr>
          <w:sz w:val="27"/>
          <w:szCs w:val="27"/>
          <w:lang w:val="nl-NL"/>
        </w:rPr>
        <w:t xml:space="preserve">: Từ ngày </w:t>
      </w:r>
      <w:r>
        <w:rPr>
          <w:sz w:val="27"/>
          <w:szCs w:val="27"/>
          <w:lang w:val="nl-NL"/>
        </w:rPr>
        <w:t>1</w:t>
      </w:r>
      <w:r w:rsidRPr="00C61FE6">
        <w:rPr>
          <w:sz w:val="27"/>
          <w:szCs w:val="27"/>
          <w:lang w:val="nl-NL"/>
        </w:rPr>
        <w:t>/1/202</w:t>
      </w:r>
      <w:r>
        <w:rPr>
          <w:sz w:val="27"/>
          <w:szCs w:val="27"/>
          <w:lang w:val="nl-NL"/>
        </w:rPr>
        <w:t>4</w:t>
      </w:r>
      <w:r w:rsidRPr="008E3339">
        <w:rPr>
          <w:sz w:val="27"/>
          <w:szCs w:val="27"/>
          <w:lang w:val="nl-NL"/>
        </w:rPr>
        <w:t xml:space="preserve"> đến ngày </w:t>
      </w:r>
      <w:r w:rsidRPr="00C61FE6">
        <w:rPr>
          <w:sz w:val="27"/>
          <w:szCs w:val="27"/>
          <w:lang w:val="nl-NL"/>
        </w:rPr>
        <w:t>31/12/202</w:t>
      </w:r>
      <w:r>
        <w:rPr>
          <w:sz w:val="27"/>
          <w:szCs w:val="27"/>
          <w:lang w:val="nl-NL"/>
        </w:rPr>
        <w:t>4</w:t>
      </w:r>
      <w:r w:rsidRPr="008E3339">
        <w:rPr>
          <w:sz w:val="27"/>
          <w:szCs w:val="27"/>
          <w:lang w:val="nl-NL"/>
        </w:rPr>
        <w:t>.</w:t>
      </w:r>
    </w:p>
    <w:p w14:paraId="7CCCF0EC"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 Địa điểm làm việc: Trường </w:t>
      </w:r>
      <w:r w:rsidRPr="00C61FE6">
        <w:rPr>
          <w:sz w:val="27"/>
          <w:szCs w:val="27"/>
          <w:lang w:val="nl-NL"/>
        </w:rPr>
        <w:t>PTDTBT tiểu học Sa Lông</w:t>
      </w:r>
      <w:r w:rsidRPr="008E3339">
        <w:rPr>
          <w:sz w:val="27"/>
          <w:szCs w:val="27"/>
          <w:lang w:val="nl-NL"/>
        </w:rPr>
        <w:t>.</w:t>
      </w:r>
    </w:p>
    <w:p w14:paraId="5D437A14"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 </w:t>
      </w:r>
      <w:r>
        <w:rPr>
          <w:sz w:val="27"/>
          <w:szCs w:val="27"/>
          <w:lang w:val="nl-NL"/>
        </w:rPr>
        <w:t>Chức danh: Nhân viên bảo vệ (lao động chưa có bằng cấp, không qua đào tạo).</w:t>
      </w:r>
    </w:p>
    <w:p w14:paraId="00AF4449"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Nhiệm vụ: Bảo vệ.</w:t>
      </w:r>
    </w:p>
    <w:p w14:paraId="5EDB5106" w14:textId="77777777" w:rsidR="005A0B54" w:rsidRPr="008E3339" w:rsidRDefault="005A0B54" w:rsidP="005A0B54">
      <w:pPr>
        <w:pStyle w:val="Heading7"/>
        <w:spacing w:before="120"/>
        <w:rPr>
          <w:sz w:val="27"/>
          <w:szCs w:val="27"/>
          <w:lang w:val="nl-NL"/>
        </w:rPr>
      </w:pPr>
      <w:r w:rsidRPr="008E3339">
        <w:rPr>
          <w:sz w:val="27"/>
          <w:szCs w:val="27"/>
          <w:lang w:val="nl-NL"/>
        </w:rPr>
        <w:t>Điều 2. Chế độ làm việc</w:t>
      </w:r>
    </w:p>
    <w:p w14:paraId="1EC04F57" w14:textId="77777777" w:rsidR="005A0B54" w:rsidRPr="00C40044" w:rsidRDefault="005A0B54" w:rsidP="005A0B54">
      <w:pPr>
        <w:tabs>
          <w:tab w:val="right" w:leader="dot" w:pos="8789"/>
        </w:tabs>
        <w:ind w:firstLine="567"/>
        <w:jc w:val="both"/>
        <w:rPr>
          <w:spacing w:val="-6"/>
          <w:sz w:val="27"/>
          <w:szCs w:val="27"/>
          <w:lang w:val="nl-NL"/>
        </w:rPr>
      </w:pPr>
      <w:r w:rsidRPr="00C40044">
        <w:rPr>
          <w:spacing w:val="-6"/>
          <w:sz w:val="27"/>
          <w:szCs w:val="27"/>
          <w:lang w:val="nl-NL"/>
        </w:rPr>
        <w:t>- Thời giờ làm việc: Theo sự phân công của Ban Giám hiệu nhà trường theo quy định.</w:t>
      </w:r>
    </w:p>
    <w:p w14:paraId="52B07AB8" w14:textId="77777777" w:rsidR="005A0B54" w:rsidRPr="008E3339" w:rsidRDefault="005A0B54" w:rsidP="005A0B54">
      <w:pPr>
        <w:tabs>
          <w:tab w:val="right" w:leader="dot" w:pos="8789"/>
        </w:tabs>
        <w:ind w:firstLine="567"/>
        <w:jc w:val="both"/>
        <w:rPr>
          <w:sz w:val="27"/>
          <w:szCs w:val="27"/>
          <w:lang w:val="nl-NL"/>
        </w:rPr>
      </w:pPr>
      <w:r w:rsidRPr="0003719D">
        <w:rPr>
          <w:w w:val="95"/>
          <w:sz w:val="27"/>
          <w:szCs w:val="27"/>
          <w:lang w:val="nl-NL"/>
        </w:rPr>
        <w:t>- Đ</w:t>
      </w:r>
      <w:r w:rsidRPr="0003719D">
        <w:rPr>
          <w:w w:val="95"/>
          <w:sz w:val="27"/>
          <w:szCs w:val="27"/>
        </w:rPr>
        <w:t>iều kiện An toàn và vệ sinh lao động tại nơi làm việc theo quy định hiện hành.</w:t>
      </w:r>
    </w:p>
    <w:p w14:paraId="5760D4EF" w14:textId="77777777" w:rsidR="005A0B54" w:rsidRPr="008E3339" w:rsidRDefault="005A0B54" w:rsidP="005A0B54">
      <w:pPr>
        <w:pStyle w:val="Heading7"/>
        <w:spacing w:before="120"/>
        <w:rPr>
          <w:sz w:val="27"/>
          <w:szCs w:val="27"/>
          <w:lang w:val="nl-NL"/>
        </w:rPr>
      </w:pPr>
      <w:r w:rsidRPr="008E3339">
        <w:rPr>
          <w:sz w:val="27"/>
          <w:szCs w:val="27"/>
          <w:lang w:val="nl-NL"/>
        </w:rPr>
        <w:t>Điều 3. Quyền và nghĩa vụ của người ký hợp đồng lao động</w:t>
      </w:r>
    </w:p>
    <w:p w14:paraId="38D5CAD6"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1. Quyền:</w:t>
      </w:r>
    </w:p>
    <w:p w14:paraId="7CD350CD"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rPr>
        <w:t>- Có quyền đề xuất, khiếu nại, thay đổi, tạm hoãn, chấm dứt hợp đồng lao động theo quy định của pháp luật lao động hiện hành.</w:t>
      </w:r>
    </w:p>
    <w:p w14:paraId="51CFB93D" w14:textId="77777777" w:rsidR="005A0B54" w:rsidRPr="0003719D" w:rsidRDefault="005A0B54" w:rsidP="005A0B54">
      <w:pPr>
        <w:pStyle w:val="BodyTextIndent3"/>
        <w:tabs>
          <w:tab w:val="right" w:leader="dot" w:pos="8789"/>
        </w:tabs>
        <w:rPr>
          <w:w w:val="95"/>
          <w:sz w:val="27"/>
          <w:szCs w:val="27"/>
          <w:lang w:val="nl-NL"/>
        </w:rPr>
      </w:pPr>
      <w:r w:rsidRPr="0003719D">
        <w:rPr>
          <w:w w:val="95"/>
          <w:sz w:val="27"/>
          <w:szCs w:val="27"/>
          <w:lang w:val="nl-NL"/>
        </w:rPr>
        <w:t>- Phương tiện đi lại làm việc: Người ký hợp đồng tự lo.</w:t>
      </w:r>
    </w:p>
    <w:p w14:paraId="2902413D" w14:textId="77777777" w:rsidR="005A0B54" w:rsidRPr="0003719D" w:rsidRDefault="005A0B54" w:rsidP="005A0B54">
      <w:pPr>
        <w:pStyle w:val="BodyTextIndent3"/>
        <w:tabs>
          <w:tab w:val="left" w:pos="6164"/>
          <w:tab w:val="left" w:pos="8576"/>
        </w:tabs>
        <w:rPr>
          <w:w w:val="95"/>
          <w:sz w:val="27"/>
          <w:szCs w:val="27"/>
          <w:lang w:val="nl-NL"/>
        </w:rPr>
      </w:pPr>
      <w:r w:rsidRPr="0003719D">
        <w:rPr>
          <w:w w:val="95"/>
          <w:sz w:val="27"/>
          <w:szCs w:val="27"/>
          <w:lang w:val="nl-NL"/>
        </w:rPr>
        <w:lastRenderedPageBreak/>
        <w:t>- Mức tiền công</w:t>
      </w:r>
      <w:r w:rsidRPr="002B2C9C">
        <w:rPr>
          <w:w w:val="95"/>
          <w:sz w:val="27"/>
          <w:szCs w:val="27"/>
          <w:lang w:val="nl-NL"/>
        </w:rPr>
        <w:t xml:space="preserve">: 3.250.000 đ/tháng </w:t>
      </w:r>
      <w:r w:rsidRPr="002B2C9C">
        <w:rPr>
          <w:i/>
          <w:w w:val="95"/>
          <w:sz w:val="27"/>
          <w:szCs w:val="27"/>
          <w:lang w:val="vi-VN"/>
        </w:rPr>
        <w:t>(</w:t>
      </w:r>
      <w:r w:rsidRPr="0003719D">
        <w:rPr>
          <w:i/>
          <w:w w:val="95"/>
          <w:sz w:val="27"/>
          <w:szCs w:val="27"/>
          <w:lang w:val="vi-VN"/>
        </w:rPr>
        <w:t xml:space="preserve">Số tiền bằng chữ: </w:t>
      </w:r>
      <w:r w:rsidRPr="0003719D">
        <w:rPr>
          <w:i/>
          <w:w w:val="95"/>
          <w:sz w:val="27"/>
          <w:szCs w:val="27"/>
        </w:rPr>
        <w:t>Ba</w:t>
      </w:r>
      <w:r w:rsidRPr="0003719D">
        <w:rPr>
          <w:i/>
          <w:w w:val="95"/>
          <w:sz w:val="27"/>
          <w:szCs w:val="27"/>
          <w:lang w:val="vi-VN"/>
        </w:rPr>
        <w:t xml:space="preserve"> triệu </w:t>
      </w:r>
      <w:r>
        <w:rPr>
          <w:i/>
          <w:w w:val="95"/>
          <w:sz w:val="27"/>
          <w:szCs w:val="27"/>
        </w:rPr>
        <w:t>hai trăm năm mươi</w:t>
      </w:r>
      <w:r w:rsidRPr="0003719D">
        <w:rPr>
          <w:i/>
          <w:w w:val="95"/>
          <w:sz w:val="27"/>
          <w:szCs w:val="27"/>
          <w:lang w:val="vi-VN"/>
        </w:rPr>
        <w:t xml:space="preserve"> nghìn đồng)</w:t>
      </w:r>
      <w:r w:rsidRPr="0003719D">
        <w:rPr>
          <w:w w:val="95"/>
          <w:sz w:val="27"/>
          <w:szCs w:val="27"/>
          <w:lang w:val="nl-NL"/>
        </w:rPr>
        <w:t>. Được trả 01 lần vào các ngày 01 đến 10 hàng tháng</w:t>
      </w:r>
      <w:r>
        <w:rPr>
          <w:w w:val="95"/>
          <w:sz w:val="27"/>
          <w:szCs w:val="27"/>
          <w:lang w:val="nl-NL"/>
        </w:rPr>
        <w:t xml:space="preserve">. </w:t>
      </w:r>
    </w:p>
    <w:p w14:paraId="568D8019" w14:textId="77777777" w:rsidR="005A0B54" w:rsidRPr="0003719D" w:rsidRDefault="005A0B54" w:rsidP="005A0B54">
      <w:pPr>
        <w:pStyle w:val="BodyTextIndent3"/>
        <w:tabs>
          <w:tab w:val="right" w:leader="dot" w:pos="8789"/>
        </w:tabs>
        <w:rPr>
          <w:w w:val="95"/>
          <w:sz w:val="27"/>
          <w:szCs w:val="27"/>
          <w:lang w:val="nl-NL"/>
        </w:rPr>
      </w:pPr>
      <w:r w:rsidRPr="0003719D">
        <w:rPr>
          <w:w w:val="95"/>
          <w:sz w:val="27"/>
          <w:szCs w:val="27"/>
          <w:lang w:val="nl-NL"/>
        </w:rPr>
        <w:t xml:space="preserve">- Phụ cấp (nếu có): Không. </w:t>
      </w:r>
    </w:p>
    <w:p w14:paraId="0D782F1A"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Số ngày nghỉ hàng năm được hưởng lương (nghỉ lễ, phép, việc riêng): Theo sự phân công của Ban Giám hiệu nhà trường theo quy định hiện hành.</w:t>
      </w:r>
    </w:p>
    <w:p w14:paraId="56B3C120" w14:textId="77777777" w:rsidR="005A0B54" w:rsidRPr="0003719D" w:rsidRDefault="005A0B54" w:rsidP="005A0B54">
      <w:pPr>
        <w:tabs>
          <w:tab w:val="right" w:leader="dot" w:pos="8789"/>
        </w:tabs>
        <w:ind w:firstLine="567"/>
        <w:jc w:val="both"/>
        <w:rPr>
          <w:b/>
          <w:i/>
          <w:w w:val="95"/>
          <w:sz w:val="27"/>
          <w:szCs w:val="27"/>
          <w:lang w:val="nl-NL"/>
        </w:rPr>
      </w:pPr>
      <w:r w:rsidRPr="0003719D">
        <w:rPr>
          <w:w w:val="95"/>
          <w:sz w:val="27"/>
          <w:szCs w:val="27"/>
          <w:lang w:val="nl-NL"/>
        </w:rPr>
        <w:t>- Bảo hiểm xã hội, Bảo hiểm y tế, Bảo hiểm thất nghiệp: Được hưởng theo đúng quy định của Luật BHXH hiện hành.</w:t>
      </w:r>
    </w:p>
    <w:p w14:paraId="4904C9CF"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xml:space="preserve">- Được Trường </w:t>
      </w:r>
      <w:r w:rsidRPr="00C61FE6">
        <w:rPr>
          <w:w w:val="95"/>
          <w:sz w:val="27"/>
          <w:szCs w:val="27"/>
          <w:lang w:val="nl-NL"/>
        </w:rPr>
        <w:t>PTDTBT tiểu học Sa Lông</w:t>
      </w:r>
      <w:r w:rsidRPr="0003719D">
        <w:rPr>
          <w:w w:val="95"/>
          <w:sz w:val="27"/>
          <w:szCs w:val="27"/>
          <w:lang w:val="nl-NL"/>
        </w:rPr>
        <w:t xml:space="preserve"> đóng Bảo hiểm xã hội hàng tháng và các khoản đóng góp theo quy định hiện hành.</w:t>
      </w:r>
    </w:p>
    <w:p w14:paraId="57BED43A"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Chế độ điều chỉnh, tăng mức tiền lương: Được điều chỉnh khi Chính phủ tăng tiền lương tối thiểu vùng.</w:t>
      </w:r>
    </w:p>
    <w:p w14:paraId="4EE0A098"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Những thỏa thuận khác: Không.</w:t>
      </w:r>
    </w:p>
    <w:p w14:paraId="1A7DB3CC"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2. Nghĩa vụ:</w:t>
      </w:r>
    </w:p>
    <w:p w14:paraId="63676503" w14:textId="77777777" w:rsidR="005A0B54" w:rsidRDefault="005A0B54" w:rsidP="005A0B54">
      <w:pPr>
        <w:tabs>
          <w:tab w:val="right" w:leader="dot" w:pos="8789"/>
        </w:tabs>
        <w:ind w:firstLine="567"/>
        <w:jc w:val="both"/>
        <w:rPr>
          <w:w w:val="95"/>
          <w:sz w:val="27"/>
          <w:szCs w:val="27"/>
          <w:lang w:val="nl-NL"/>
        </w:rPr>
      </w:pPr>
      <w:r w:rsidRPr="0003719D">
        <w:rPr>
          <w:w w:val="95"/>
          <w:sz w:val="27"/>
          <w:szCs w:val="27"/>
          <w:lang w:val="nl-NL"/>
        </w:rPr>
        <w:t xml:space="preserve">- Chấp hành sự phân công điều hành của Ban Giám hiệu nhà trường. Hoàn thành công việc giao kết trong nội dung hợp đồng lao động. Chấp hành nội quy, quy chế của đơn vị, kỷ luật làm việc và các quy định của của pháp luật lao động. Chấp hành việc xử lý kỷ luật theo quy định của pháp luật. </w:t>
      </w:r>
    </w:p>
    <w:p w14:paraId="109AFE02" w14:textId="77777777" w:rsidR="005A0B54" w:rsidRPr="0003719D" w:rsidRDefault="005A0B54" w:rsidP="005A0B54">
      <w:pPr>
        <w:tabs>
          <w:tab w:val="right" w:leader="dot" w:pos="8789"/>
        </w:tabs>
        <w:ind w:firstLine="567"/>
        <w:jc w:val="both"/>
        <w:rPr>
          <w:w w:val="95"/>
          <w:sz w:val="27"/>
          <w:szCs w:val="27"/>
          <w:lang w:val="nl-NL"/>
        </w:rPr>
      </w:pPr>
      <w:r>
        <w:rPr>
          <w:w w:val="95"/>
          <w:sz w:val="27"/>
          <w:szCs w:val="27"/>
          <w:lang w:val="nl-NL"/>
        </w:rPr>
        <w:t xml:space="preserve">- Đóng </w:t>
      </w:r>
      <w:r>
        <w:rPr>
          <w:spacing w:val="-2"/>
          <w:w w:val="95"/>
          <w:sz w:val="27"/>
          <w:szCs w:val="27"/>
          <w:lang w:val="nl-NL"/>
        </w:rPr>
        <w:t>b</w:t>
      </w:r>
      <w:r w:rsidRPr="0003719D">
        <w:rPr>
          <w:spacing w:val="-2"/>
          <w:w w:val="95"/>
          <w:sz w:val="27"/>
          <w:szCs w:val="27"/>
          <w:lang w:val="nl-NL"/>
        </w:rPr>
        <w:t>ảo hiểm xã hội và các khoản đóng góp khác theo quy định hiện hành</w:t>
      </w:r>
      <w:r>
        <w:rPr>
          <w:w w:val="95"/>
          <w:sz w:val="27"/>
          <w:szCs w:val="27"/>
          <w:lang w:val="nl-NL"/>
        </w:rPr>
        <w:t>.</w:t>
      </w:r>
    </w:p>
    <w:p w14:paraId="250F4501" w14:textId="77777777" w:rsidR="005A0B54" w:rsidRPr="00C37EF0" w:rsidRDefault="005A0B54" w:rsidP="005A0B54">
      <w:pPr>
        <w:pStyle w:val="BodyTextIndent3"/>
        <w:tabs>
          <w:tab w:val="right" w:leader="dot" w:pos="8789"/>
        </w:tabs>
        <w:rPr>
          <w:spacing w:val="-4"/>
          <w:sz w:val="27"/>
          <w:szCs w:val="27"/>
          <w:lang w:val="nl-NL"/>
        </w:rPr>
      </w:pPr>
      <w:r w:rsidRPr="0003719D">
        <w:rPr>
          <w:w w:val="95"/>
          <w:sz w:val="27"/>
          <w:szCs w:val="27"/>
          <w:lang w:val="nl-NL"/>
        </w:rPr>
        <w:t>- Chấp hành sự phân công công tác của người có thẩm quyền khi đơn vị có nhu cầu</w:t>
      </w:r>
      <w:r>
        <w:rPr>
          <w:w w:val="95"/>
          <w:sz w:val="27"/>
          <w:szCs w:val="27"/>
          <w:lang w:val="nl-NL"/>
        </w:rPr>
        <w:t>.</w:t>
      </w:r>
    </w:p>
    <w:p w14:paraId="55D70CA1" w14:textId="77777777" w:rsidR="005A0B54" w:rsidRPr="008E3339" w:rsidRDefault="005A0B54" w:rsidP="005A0B54">
      <w:pPr>
        <w:pStyle w:val="Heading7"/>
        <w:spacing w:before="120"/>
        <w:rPr>
          <w:sz w:val="27"/>
          <w:szCs w:val="27"/>
          <w:lang w:val="nl-NL"/>
        </w:rPr>
      </w:pPr>
      <w:r w:rsidRPr="008E3339">
        <w:rPr>
          <w:sz w:val="27"/>
          <w:szCs w:val="27"/>
          <w:lang w:val="nl-NL"/>
        </w:rPr>
        <w:t>Điều 4. Quyền và nghĩa vụ của Người đứng đầu đơn vị.</w:t>
      </w:r>
    </w:p>
    <w:p w14:paraId="360C7174"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 xml:space="preserve">1. Quyền: </w:t>
      </w:r>
    </w:p>
    <w:p w14:paraId="16693760"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Bố trí, phân công nhiệm vụ, kiểm tra việc thực hiện nhiệm vụ của người ký hợp đồng lao động.</w:t>
      </w:r>
    </w:p>
    <w:p w14:paraId="5D7E153F"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Chấm dứt hợp đồng lao động, kỷ luật người ký hợp đồng lao động theo quy định của pháp luật.</w:t>
      </w:r>
    </w:p>
    <w:p w14:paraId="4901F4A4"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2. Nghĩa vụ:</w:t>
      </w:r>
    </w:p>
    <w:p w14:paraId="6B1320DA" w14:textId="77777777" w:rsidR="005A0B54" w:rsidRPr="0003719D" w:rsidRDefault="005A0B54" w:rsidP="005A0B54">
      <w:pPr>
        <w:tabs>
          <w:tab w:val="right" w:leader="dot" w:pos="8789"/>
        </w:tabs>
        <w:ind w:firstLine="567"/>
        <w:jc w:val="both"/>
        <w:rPr>
          <w:w w:val="95"/>
          <w:sz w:val="27"/>
          <w:szCs w:val="27"/>
        </w:rPr>
      </w:pPr>
      <w:r w:rsidRPr="0003719D">
        <w:rPr>
          <w:w w:val="95"/>
          <w:sz w:val="27"/>
          <w:szCs w:val="27"/>
          <w:lang w:val="nl-NL"/>
        </w:rPr>
        <w:t xml:space="preserve">- </w:t>
      </w:r>
      <w:r w:rsidRPr="0003719D">
        <w:rPr>
          <w:w w:val="95"/>
          <w:sz w:val="27"/>
          <w:szCs w:val="27"/>
        </w:rPr>
        <w:t>Thực hiện đầy đủ những điều kiện cần thiết đã cam kết trong hợp đồng lao động để người lao động đạt hiệu quả. Đảm bảo việc làm cho người lao động theo hợp đồng đã ký.</w:t>
      </w:r>
    </w:p>
    <w:p w14:paraId="57E02CE7" w14:textId="77777777" w:rsidR="005A0B54" w:rsidRPr="0003719D" w:rsidRDefault="005A0B54" w:rsidP="005A0B54">
      <w:pPr>
        <w:tabs>
          <w:tab w:val="right" w:leader="dot" w:pos="8789"/>
        </w:tabs>
        <w:ind w:firstLine="567"/>
        <w:jc w:val="both"/>
        <w:rPr>
          <w:spacing w:val="-2"/>
          <w:w w:val="95"/>
          <w:sz w:val="27"/>
          <w:szCs w:val="27"/>
          <w:lang w:val="nl-NL"/>
        </w:rPr>
      </w:pPr>
      <w:r w:rsidRPr="0003719D">
        <w:rPr>
          <w:spacing w:val="-2"/>
          <w:w w:val="95"/>
          <w:sz w:val="27"/>
          <w:szCs w:val="27"/>
        </w:rPr>
        <w:t>- Thanh toán đầy đủ các chế độ và quyền lợi của người lao động đã cam kết trong hợp đồng lao động</w:t>
      </w:r>
      <w:r w:rsidRPr="0003719D">
        <w:rPr>
          <w:spacing w:val="-2"/>
          <w:w w:val="95"/>
          <w:sz w:val="27"/>
          <w:szCs w:val="27"/>
          <w:lang w:val="nl-NL"/>
        </w:rPr>
        <w:t xml:space="preserve">. Đóng </w:t>
      </w:r>
      <w:r>
        <w:rPr>
          <w:spacing w:val="-2"/>
          <w:w w:val="95"/>
          <w:sz w:val="27"/>
          <w:szCs w:val="27"/>
          <w:lang w:val="nl-NL"/>
        </w:rPr>
        <w:t>b</w:t>
      </w:r>
      <w:r w:rsidRPr="0003719D">
        <w:rPr>
          <w:spacing w:val="-2"/>
          <w:w w:val="95"/>
          <w:sz w:val="27"/>
          <w:szCs w:val="27"/>
          <w:lang w:val="nl-NL"/>
        </w:rPr>
        <w:t>ảo hiểm xã hội và các khoản đóng góp khác theo quy định hiện hành.</w:t>
      </w:r>
    </w:p>
    <w:p w14:paraId="4E276E5D" w14:textId="77777777" w:rsidR="005A0B54" w:rsidRPr="008E3339" w:rsidRDefault="005A0B54" w:rsidP="005A0B54">
      <w:pPr>
        <w:pStyle w:val="Heading7"/>
        <w:spacing w:before="80"/>
        <w:rPr>
          <w:sz w:val="27"/>
          <w:szCs w:val="27"/>
          <w:lang w:val="nl-NL"/>
        </w:rPr>
      </w:pPr>
      <w:r w:rsidRPr="008E3339">
        <w:rPr>
          <w:sz w:val="27"/>
          <w:szCs w:val="27"/>
          <w:lang w:val="nl-NL"/>
        </w:rPr>
        <w:t>Điều 5. Điều khoản thi hành</w:t>
      </w:r>
    </w:p>
    <w:p w14:paraId="59C1B475"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 Hợp đồng lao động này có hiệu lực từ </w:t>
      </w:r>
      <w:r>
        <w:rPr>
          <w:sz w:val="27"/>
          <w:szCs w:val="27"/>
          <w:lang w:val="nl-NL"/>
        </w:rPr>
        <w:t>n</w:t>
      </w:r>
      <w:r w:rsidRPr="003942CF">
        <w:rPr>
          <w:sz w:val="27"/>
          <w:szCs w:val="27"/>
          <w:lang w:val="nl-NL"/>
        </w:rPr>
        <w:t xml:space="preserve">gày </w:t>
      </w:r>
      <w:r w:rsidRPr="00C61FE6">
        <w:rPr>
          <w:sz w:val="27"/>
          <w:szCs w:val="27"/>
          <w:lang w:val="nl-NL"/>
        </w:rPr>
        <w:t>ngày 1 tháng 1 năm 202</w:t>
      </w:r>
      <w:r>
        <w:rPr>
          <w:sz w:val="27"/>
          <w:szCs w:val="27"/>
          <w:lang w:val="nl-NL"/>
        </w:rPr>
        <w:t>4</w:t>
      </w:r>
      <w:r w:rsidRPr="008E3339">
        <w:rPr>
          <w:sz w:val="27"/>
          <w:szCs w:val="27"/>
          <w:lang w:val="nl-NL"/>
        </w:rPr>
        <w:t>.</w:t>
      </w:r>
    </w:p>
    <w:p w14:paraId="7734E210"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Những vấn đề về quyền lợi, nghĩa vụ và trách nhiệm của hai bên không ghi trong Hợp đồng lao động này thực hiện theo quy định của pháp luật.</w:t>
      </w:r>
    </w:p>
    <w:p w14:paraId="42D17FCA"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Hợp đồng này làm thành 0</w:t>
      </w:r>
      <w:r>
        <w:rPr>
          <w:sz w:val="27"/>
          <w:szCs w:val="27"/>
          <w:lang w:val="nl-NL"/>
        </w:rPr>
        <w:t>3</w:t>
      </w:r>
      <w:r w:rsidRPr="008E3339">
        <w:rPr>
          <w:sz w:val="27"/>
          <w:szCs w:val="27"/>
          <w:lang w:val="nl-NL"/>
        </w:rPr>
        <w:t xml:space="preserve"> bản có giá trị ngang nhau, đơn vị sự nghiệp sử dụng lao động giữ 01 bản, người lao động ký hợp đồng giữ 01 bản</w:t>
      </w:r>
      <w:r>
        <w:rPr>
          <w:sz w:val="27"/>
          <w:szCs w:val="27"/>
          <w:lang w:val="nl-NL"/>
        </w:rPr>
        <w:t>, lưu hồ sơ 01 bản</w:t>
      </w:r>
      <w:r w:rsidRPr="008E3339">
        <w:rPr>
          <w:sz w:val="27"/>
          <w:szCs w:val="27"/>
          <w:lang w:val="nl-NL"/>
        </w:rPr>
        <w:t>.</w:t>
      </w:r>
    </w:p>
    <w:p w14:paraId="7A204B82"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Hợp đồng này làm tại </w:t>
      </w:r>
      <w:r>
        <w:rPr>
          <w:sz w:val="27"/>
          <w:szCs w:val="27"/>
          <w:lang w:val="nl-NL"/>
        </w:rPr>
        <w:t xml:space="preserve">trường </w:t>
      </w:r>
      <w:r w:rsidRPr="00C61FE6">
        <w:rPr>
          <w:sz w:val="27"/>
          <w:szCs w:val="27"/>
          <w:lang w:val="nl-NL"/>
        </w:rPr>
        <w:t>PTDTBT tiểu học Sa Lông</w:t>
      </w:r>
      <w:r w:rsidRPr="008E3339">
        <w:rPr>
          <w:sz w:val="27"/>
          <w:szCs w:val="27"/>
          <w:lang w:val="nl-NL"/>
        </w:rPr>
        <w:t xml:space="preserve">, </w:t>
      </w:r>
      <w:r w:rsidRPr="00C61FE6">
        <w:rPr>
          <w:sz w:val="27"/>
          <w:szCs w:val="27"/>
          <w:lang w:val="nl-NL"/>
        </w:rPr>
        <w:t xml:space="preserve">ngày </w:t>
      </w:r>
      <w:r>
        <w:rPr>
          <w:sz w:val="27"/>
          <w:szCs w:val="27"/>
          <w:lang w:val="nl-NL"/>
        </w:rPr>
        <w:t>29</w:t>
      </w:r>
      <w:r w:rsidRPr="00C61FE6">
        <w:rPr>
          <w:sz w:val="27"/>
          <w:szCs w:val="27"/>
          <w:lang w:val="nl-NL"/>
        </w:rPr>
        <w:t xml:space="preserve"> tháng 12 năm 202</w:t>
      </w:r>
      <w:r>
        <w:rPr>
          <w:sz w:val="27"/>
          <w:szCs w:val="27"/>
          <w:lang w:val="nl-NL"/>
        </w:rPr>
        <w:t>3</w:t>
      </w:r>
      <w:r w:rsidRPr="008E3339">
        <w:rPr>
          <w:sz w:val="27"/>
          <w:szCs w:val="27"/>
          <w:lang w:val="nl-NL"/>
        </w:rPr>
        <w:t>.</w:t>
      </w:r>
    </w:p>
    <w:p w14:paraId="43FDC658" w14:textId="77777777" w:rsidR="005A0B54" w:rsidRPr="00EC260C" w:rsidRDefault="005A0B54" w:rsidP="005A0B54">
      <w:pPr>
        <w:tabs>
          <w:tab w:val="right" w:leader="dot" w:pos="8789"/>
        </w:tabs>
        <w:ind w:firstLine="720"/>
        <w:jc w:val="both"/>
        <w:rPr>
          <w:sz w:val="18"/>
          <w:lang w:val="nl-NL"/>
        </w:rPr>
      </w:pPr>
    </w:p>
    <w:tbl>
      <w:tblPr>
        <w:tblW w:w="0" w:type="auto"/>
        <w:tblLook w:val="01E0" w:firstRow="1" w:lastRow="1" w:firstColumn="1" w:lastColumn="1" w:noHBand="0" w:noVBand="0"/>
      </w:tblPr>
      <w:tblGrid>
        <w:gridCol w:w="4389"/>
        <w:gridCol w:w="5023"/>
      </w:tblGrid>
      <w:tr w:rsidR="005A0B54" w:rsidRPr="00D80441" w14:paraId="750689E7" w14:textId="77777777" w:rsidTr="00043766">
        <w:trPr>
          <w:trHeight w:val="2116"/>
        </w:trPr>
        <w:tc>
          <w:tcPr>
            <w:tcW w:w="4463" w:type="dxa"/>
            <w:shd w:val="clear" w:color="auto" w:fill="auto"/>
          </w:tcPr>
          <w:p w14:paraId="79AEEB37" w14:textId="77777777" w:rsidR="005A0B54" w:rsidRPr="00D80441" w:rsidRDefault="005A0B54" w:rsidP="00043766">
            <w:pPr>
              <w:tabs>
                <w:tab w:val="center" w:pos="2268"/>
                <w:tab w:val="center" w:pos="6804"/>
                <w:tab w:val="right" w:leader="dot" w:pos="8789"/>
              </w:tabs>
              <w:jc w:val="center"/>
              <w:rPr>
                <w:b/>
                <w:sz w:val="26"/>
                <w:szCs w:val="26"/>
                <w:lang w:val="nl-NL"/>
              </w:rPr>
            </w:pPr>
            <w:r w:rsidRPr="00D80441">
              <w:rPr>
                <w:b/>
                <w:sz w:val="26"/>
                <w:szCs w:val="26"/>
                <w:lang w:val="nl-NL"/>
              </w:rPr>
              <w:t>NGƯỜI KÝ HỢP ĐỒNG</w:t>
            </w:r>
          </w:p>
          <w:p w14:paraId="4682A799" w14:textId="77777777" w:rsidR="005A0B54" w:rsidRPr="00D80441" w:rsidRDefault="005A0B54" w:rsidP="00043766">
            <w:pPr>
              <w:tabs>
                <w:tab w:val="center" w:pos="2268"/>
                <w:tab w:val="center" w:pos="6804"/>
                <w:tab w:val="right" w:leader="dot" w:pos="8789"/>
              </w:tabs>
              <w:jc w:val="center"/>
              <w:rPr>
                <w:b/>
                <w:sz w:val="26"/>
                <w:szCs w:val="26"/>
                <w:lang w:val="nl-NL"/>
              </w:rPr>
            </w:pPr>
            <w:r w:rsidRPr="00D80441">
              <w:rPr>
                <w:b/>
                <w:sz w:val="26"/>
                <w:szCs w:val="26"/>
                <w:lang w:val="nl-NL"/>
              </w:rPr>
              <w:t>LAO ĐỘNG</w:t>
            </w:r>
          </w:p>
          <w:p w14:paraId="1D6473EC" w14:textId="77777777" w:rsidR="005A0B54" w:rsidRPr="00D80441" w:rsidRDefault="005A0B54" w:rsidP="00043766">
            <w:pPr>
              <w:tabs>
                <w:tab w:val="center" w:pos="2268"/>
                <w:tab w:val="center" w:pos="6804"/>
                <w:tab w:val="right" w:leader="dot" w:pos="8789"/>
              </w:tabs>
              <w:jc w:val="center"/>
              <w:rPr>
                <w:i/>
                <w:sz w:val="26"/>
                <w:szCs w:val="26"/>
                <w:lang w:val="it-IT"/>
              </w:rPr>
            </w:pPr>
            <w:r w:rsidRPr="00D80441">
              <w:rPr>
                <w:i/>
                <w:sz w:val="26"/>
                <w:szCs w:val="26"/>
                <w:lang w:val="it-IT"/>
              </w:rPr>
              <w:t>(Ký tên)</w:t>
            </w:r>
          </w:p>
          <w:p w14:paraId="31BFE852" w14:textId="77777777" w:rsidR="005A0B54" w:rsidRPr="00D80441" w:rsidRDefault="005A0B54" w:rsidP="00043766">
            <w:pPr>
              <w:tabs>
                <w:tab w:val="center" w:pos="2268"/>
                <w:tab w:val="center" w:pos="6804"/>
                <w:tab w:val="right" w:leader="dot" w:pos="8789"/>
              </w:tabs>
              <w:jc w:val="center"/>
              <w:rPr>
                <w:i/>
                <w:sz w:val="26"/>
                <w:lang w:val="it-IT"/>
              </w:rPr>
            </w:pPr>
          </w:p>
          <w:p w14:paraId="2A40657C" w14:textId="77777777" w:rsidR="005A0B54" w:rsidRPr="00D80441" w:rsidRDefault="005A0B54" w:rsidP="00043766">
            <w:pPr>
              <w:tabs>
                <w:tab w:val="center" w:pos="2268"/>
                <w:tab w:val="center" w:pos="6804"/>
                <w:tab w:val="right" w:leader="dot" w:pos="8789"/>
              </w:tabs>
              <w:jc w:val="center"/>
              <w:rPr>
                <w:i/>
                <w:sz w:val="26"/>
                <w:lang w:val="it-IT"/>
              </w:rPr>
            </w:pPr>
          </w:p>
          <w:p w14:paraId="03821BC5" w14:textId="77777777" w:rsidR="005A0B54" w:rsidRPr="00D80441" w:rsidRDefault="005A0B54" w:rsidP="00043766">
            <w:pPr>
              <w:tabs>
                <w:tab w:val="center" w:pos="2268"/>
                <w:tab w:val="center" w:pos="6804"/>
                <w:tab w:val="right" w:leader="dot" w:pos="8789"/>
              </w:tabs>
              <w:jc w:val="center"/>
              <w:rPr>
                <w:i/>
                <w:sz w:val="26"/>
                <w:lang w:val="it-IT"/>
              </w:rPr>
            </w:pPr>
          </w:p>
          <w:p w14:paraId="31700040" w14:textId="77777777" w:rsidR="005A0B54" w:rsidRPr="00D80441" w:rsidRDefault="005A0B54" w:rsidP="00043766">
            <w:pPr>
              <w:tabs>
                <w:tab w:val="center" w:pos="2268"/>
                <w:tab w:val="center" w:pos="6804"/>
                <w:tab w:val="right" w:leader="dot" w:pos="8789"/>
              </w:tabs>
              <w:jc w:val="center"/>
              <w:rPr>
                <w:i/>
                <w:sz w:val="26"/>
                <w:lang w:val="it-IT"/>
              </w:rPr>
            </w:pPr>
          </w:p>
          <w:p w14:paraId="30C66D1E" w14:textId="77777777" w:rsidR="005A0B54" w:rsidRPr="00D80441" w:rsidRDefault="005A0B54" w:rsidP="00043766">
            <w:pPr>
              <w:pStyle w:val="Heading7"/>
              <w:tabs>
                <w:tab w:val="clear" w:pos="8789"/>
              </w:tabs>
              <w:ind w:firstLine="0"/>
              <w:jc w:val="center"/>
              <w:rPr>
                <w:lang w:val="it-IT"/>
              </w:rPr>
            </w:pPr>
            <w:r w:rsidRPr="00C61FE6">
              <w:rPr>
                <w:noProof/>
                <w:lang w:val="nl-NL"/>
              </w:rPr>
              <w:t>KHÁNG A LỬ</w:t>
            </w:r>
          </w:p>
        </w:tc>
        <w:tc>
          <w:tcPr>
            <w:tcW w:w="5108" w:type="dxa"/>
            <w:shd w:val="clear" w:color="auto" w:fill="auto"/>
          </w:tcPr>
          <w:p w14:paraId="4754F7E2" w14:textId="77777777" w:rsidR="005A0B54" w:rsidRPr="00D80441" w:rsidRDefault="005A0B54" w:rsidP="00043766">
            <w:pPr>
              <w:pStyle w:val="Heading7"/>
              <w:tabs>
                <w:tab w:val="center" w:pos="2268"/>
                <w:tab w:val="center" w:pos="6804"/>
              </w:tabs>
              <w:ind w:firstLine="0"/>
              <w:jc w:val="center"/>
              <w:rPr>
                <w:lang w:val="it-IT"/>
              </w:rPr>
            </w:pPr>
            <w:r w:rsidRPr="00D80441">
              <w:rPr>
                <w:lang w:val="it-IT"/>
              </w:rPr>
              <w:t>NGƯỜI ĐỨNG ĐẦU ĐƠN VỊ</w:t>
            </w:r>
          </w:p>
          <w:p w14:paraId="21B666BB" w14:textId="77777777" w:rsidR="005A0B54" w:rsidRPr="00D80441" w:rsidRDefault="005A0B54" w:rsidP="00043766">
            <w:pPr>
              <w:jc w:val="center"/>
              <w:rPr>
                <w:b/>
                <w:sz w:val="26"/>
                <w:lang w:val="it-IT"/>
              </w:rPr>
            </w:pPr>
            <w:r w:rsidRPr="00D80441">
              <w:rPr>
                <w:b/>
                <w:sz w:val="26"/>
                <w:lang w:val="it-IT"/>
              </w:rPr>
              <w:t>HIỆU TRƯỞNG</w:t>
            </w:r>
          </w:p>
          <w:p w14:paraId="6D8FCE4D" w14:textId="77777777" w:rsidR="005A0B54" w:rsidRPr="00D80441" w:rsidRDefault="005A0B54" w:rsidP="00043766">
            <w:pPr>
              <w:jc w:val="center"/>
              <w:rPr>
                <w:sz w:val="24"/>
                <w:szCs w:val="24"/>
                <w:lang w:val="it-IT"/>
              </w:rPr>
            </w:pPr>
          </w:p>
          <w:p w14:paraId="40EA4CEB" w14:textId="77777777" w:rsidR="005A0B54" w:rsidRPr="00D80441" w:rsidRDefault="005A0B54" w:rsidP="00043766">
            <w:pPr>
              <w:jc w:val="center"/>
              <w:rPr>
                <w:sz w:val="24"/>
                <w:szCs w:val="24"/>
                <w:lang w:val="it-IT"/>
              </w:rPr>
            </w:pPr>
          </w:p>
          <w:p w14:paraId="7795B167" w14:textId="77777777" w:rsidR="005A0B54" w:rsidRPr="00D80441" w:rsidRDefault="005A0B54" w:rsidP="00043766">
            <w:pPr>
              <w:jc w:val="center"/>
              <w:rPr>
                <w:sz w:val="24"/>
                <w:szCs w:val="24"/>
                <w:lang w:val="it-IT"/>
              </w:rPr>
            </w:pPr>
          </w:p>
          <w:p w14:paraId="44C3BB0C" w14:textId="77777777" w:rsidR="005A0B54" w:rsidRPr="00D80441" w:rsidRDefault="005A0B54" w:rsidP="00043766">
            <w:pPr>
              <w:jc w:val="center"/>
              <w:rPr>
                <w:sz w:val="24"/>
                <w:szCs w:val="24"/>
                <w:lang w:val="it-IT"/>
              </w:rPr>
            </w:pPr>
          </w:p>
          <w:p w14:paraId="23EB944D" w14:textId="77777777" w:rsidR="005A0B54" w:rsidRPr="00D80441" w:rsidRDefault="005A0B54" w:rsidP="00043766">
            <w:pPr>
              <w:jc w:val="center"/>
              <w:rPr>
                <w:sz w:val="24"/>
                <w:szCs w:val="24"/>
                <w:lang w:val="it-IT"/>
              </w:rPr>
            </w:pPr>
          </w:p>
          <w:p w14:paraId="1FA518C1" w14:textId="77777777" w:rsidR="005A0B54" w:rsidRDefault="005A0B54" w:rsidP="00043766">
            <w:pPr>
              <w:jc w:val="center"/>
              <w:rPr>
                <w:b/>
                <w:lang w:val="nl-NL"/>
              </w:rPr>
            </w:pPr>
            <w:r w:rsidRPr="00C34AD0">
              <w:rPr>
                <w:b/>
                <w:lang w:val="nl-NL"/>
              </w:rPr>
              <w:t>Lê Xuân Vỹ</w:t>
            </w:r>
          </w:p>
          <w:p w14:paraId="1BB3623B" w14:textId="77777777" w:rsidR="005A0B54" w:rsidRDefault="005A0B54" w:rsidP="00043766">
            <w:pPr>
              <w:jc w:val="center"/>
              <w:rPr>
                <w:b/>
                <w:color w:val="FF0000"/>
                <w:lang w:val="nl-NL"/>
              </w:rPr>
            </w:pPr>
          </w:p>
          <w:p w14:paraId="4BCC3B2A" w14:textId="77777777" w:rsidR="005A0B54" w:rsidRPr="00C34AD0" w:rsidRDefault="005A0B54" w:rsidP="00043766">
            <w:pPr>
              <w:jc w:val="center"/>
              <w:rPr>
                <w:b/>
                <w:color w:val="FF0000"/>
                <w:lang w:val="nl-NL"/>
              </w:rPr>
            </w:pPr>
          </w:p>
        </w:tc>
      </w:tr>
    </w:tbl>
    <w:p w14:paraId="16E56658" w14:textId="77777777" w:rsidR="005A0B54" w:rsidRDefault="005A0B54" w:rsidP="005A0B54">
      <w:pPr>
        <w:tabs>
          <w:tab w:val="center" w:pos="2268"/>
          <w:tab w:val="center" w:pos="6804"/>
          <w:tab w:val="right" w:leader="dot" w:pos="8789"/>
        </w:tabs>
        <w:jc w:val="both"/>
        <w:rPr>
          <w:i/>
          <w:sz w:val="4"/>
          <w:lang w:val="nl-NL"/>
        </w:rPr>
        <w:sectPr w:rsidR="005A0B54" w:rsidSect="00F22950">
          <w:pgSz w:w="11907" w:h="16840" w:code="9"/>
          <w:pgMar w:top="964" w:right="851" w:bottom="567" w:left="1644" w:header="720" w:footer="720" w:gutter="0"/>
          <w:pgNumType w:start="1"/>
          <w:cols w:space="720"/>
          <w:docGrid w:linePitch="360"/>
        </w:sectPr>
      </w:pPr>
    </w:p>
    <w:p w14:paraId="79940885" w14:textId="77777777" w:rsidR="005A0B54" w:rsidRDefault="005A0B54" w:rsidP="005A0B54">
      <w:pPr>
        <w:tabs>
          <w:tab w:val="center" w:pos="2268"/>
          <w:tab w:val="center" w:pos="6804"/>
          <w:tab w:val="right" w:leader="dot" w:pos="8789"/>
        </w:tabs>
        <w:jc w:val="both"/>
        <w:rPr>
          <w:i/>
          <w:sz w:val="4"/>
          <w:lang w:val="nl-NL"/>
        </w:rPr>
      </w:pPr>
    </w:p>
    <w:p w14:paraId="3F17CC41" w14:textId="77777777" w:rsidR="005A0B54" w:rsidRDefault="005A0B54" w:rsidP="005A0B54">
      <w:pPr>
        <w:tabs>
          <w:tab w:val="center" w:pos="2268"/>
          <w:tab w:val="center" w:pos="6804"/>
          <w:tab w:val="right" w:leader="dot" w:pos="8789"/>
        </w:tabs>
        <w:jc w:val="both"/>
        <w:rPr>
          <w:i/>
          <w:sz w:val="4"/>
          <w:lang w:val="nl-NL"/>
        </w:rPr>
      </w:pPr>
    </w:p>
    <w:p w14:paraId="0F03AFDC" w14:textId="77777777" w:rsidR="005A0B54" w:rsidRDefault="005A0B54" w:rsidP="005A0B54">
      <w:pPr>
        <w:tabs>
          <w:tab w:val="center" w:pos="2268"/>
          <w:tab w:val="center" w:pos="6804"/>
          <w:tab w:val="right" w:leader="dot" w:pos="8789"/>
        </w:tabs>
        <w:jc w:val="both"/>
        <w:rPr>
          <w:i/>
          <w:sz w:val="4"/>
          <w:lang w:val="nl-NL"/>
        </w:rPr>
      </w:pPr>
    </w:p>
    <w:p w14:paraId="1B7E4106" w14:textId="77777777" w:rsidR="005A0B54" w:rsidRDefault="005A0B54" w:rsidP="005A0B54">
      <w:pPr>
        <w:tabs>
          <w:tab w:val="center" w:pos="2268"/>
          <w:tab w:val="center" w:pos="6804"/>
          <w:tab w:val="right" w:leader="dot" w:pos="8789"/>
        </w:tabs>
        <w:jc w:val="both"/>
        <w:rPr>
          <w:i/>
          <w:sz w:val="4"/>
          <w:lang w:val="nl-NL"/>
        </w:rPr>
      </w:pPr>
    </w:p>
    <w:tbl>
      <w:tblPr>
        <w:tblW w:w="5595" w:type="pct"/>
        <w:tblInd w:w="-743" w:type="dxa"/>
        <w:tblLook w:val="01E0" w:firstRow="1" w:lastRow="1" w:firstColumn="1" w:lastColumn="1" w:noHBand="0" w:noVBand="0"/>
      </w:tblPr>
      <w:tblGrid>
        <w:gridCol w:w="5405"/>
        <w:gridCol w:w="5127"/>
      </w:tblGrid>
      <w:tr w:rsidR="005A0B54" w:rsidRPr="00D80441" w14:paraId="27C130FE" w14:textId="77777777" w:rsidTr="00043766">
        <w:tc>
          <w:tcPr>
            <w:tcW w:w="2566" w:type="pct"/>
            <w:shd w:val="clear" w:color="auto" w:fill="auto"/>
          </w:tcPr>
          <w:p w14:paraId="55913C33" w14:textId="77777777" w:rsidR="005A0B54" w:rsidRPr="00F84D3D" w:rsidRDefault="005A0B54" w:rsidP="00043766">
            <w:pPr>
              <w:jc w:val="center"/>
              <w:rPr>
                <w:sz w:val="24"/>
                <w:szCs w:val="24"/>
                <w:lang w:val="nl-NL"/>
              </w:rPr>
            </w:pPr>
            <w:r w:rsidRPr="00F84D3D">
              <w:rPr>
                <w:sz w:val="24"/>
                <w:szCs w:val="24"/>
                <w:lang w:val="nl-NL"/>
              </w:rPr>
              <w:t>PHÒNG GD&amp;ĐT HUYỆN MƯỜNG CHÀ</w:t>
            </w:r>
          </w:p>
          <w:p w14:paraId="3FBF5322" w14:textId="77777777" w:rsidR="005A0B54" w:rsidRPr="00F84D3D" w:rsidRDefault="005A0B54" w:rsidP="00043766">
            <w:pPr>
              <w:jc w:val="center"/>
              <w:rPr>
                <w:b/>
                <w:sz w:val="24"/>
                <w:szCs w:val="24"/>
                <w:lang w:val="nl-NL"/>
              </w:rPr>
            </w:pPr>
            <w:r w:rsidRPr="00F84D3D">
              <w:rPr>
                <w:b/>
                <w:sz w:val="24"/>
                <w:szCs w:val="24"/>
                <w:lang w:val="nl-NL"/>
              </w:rPr>
              <w:t xml:space="preserve">TRƯỜNG </w:t>
            </w:r>
            <w:r w:rsidRPr="00C61FE6">
              <w:rPr>
                <w:b/>
                <w:sz w:val="24"/>
                <w:szCs w:val="24"/>
                <w:lang w:val="nl-NL"/>
              </w:rPr>
              <w:t>PTDTBT TIỂU HỌC SA LÔNG</w:t>
            </w:r>
          </w:p>
          <w:p w14:paraId="29E51AB1" w14:textId="77777777" w:rsidR="005A0B54" w:rsidRPr="00F84D3D" w:rsidRDefault="005A0B54" w:rsidP="00043766">
            <w:pPr>
              <w:jc w:val="center"/>
              <w:rPr>
                <w:sz w:val="24"/>
                <w:szCs w:val="24"/>
                <w:lang w:val="nl-NL"/>
              </w:rPr>
            </w:pPr>
            <w:r w:rsidRPr="00F84D3D">
              <w:rPr>
                <w:sz w:val="24"/>
                <w:szCs w:val="24"/>
                <w:lang w:val="nl-NL"/>
              </w:rPr>
              <w:t>¯¯¯¯¯¯¯¯¯¯¯¯¯¯</w:t>
            </w:r>
          </w:p>
          <w:p w14:paraId="553DBBE3" w14:textId="77777777" w:rsidR="005A0B54" w:rsidRPr="00D80441" w:rsidRDefault="005A0B54" w:rsidP="00043766">
            <w:pPr>
              <w:jc w:val="center"/>
              <w:rPr>
                <w:lang w:val="nl-NL"/>
              </w:rPr>
            </w:pPr>
            <w:r w:rsidRPr="00F84D3D">
              <w:rPr>
                <w:sz w:val="24"/>
                <w:szCs w:val="24"/>
                <w:lang w:val="nl-NL"/>
              </w:rPr>
              <w:t>Số:        /HĐLĐ-</w:t>
            </w:r>
            <w:r w:rsidRPr="00C34AD0">
              <w:rPr>
                <w:sz w:val="24"/>
                <w:szCs w:val="24"/>
                <w:lang w:val="nl-NL"/>
              </w:rPr>
              <w:t>THSL</w:t>
            </w:r>
          </w:p>
        </w:tc>
        <w:tc>
          <w:tcPr>
            <w:tcW w:w="2434" w:type="pct"/>
            <w:shd w:val="clear" w:color="auto" w:fill="auto"/>
          </w:tcPr>
          <w:p w14:paraId="3C5DC729" w14:textId="77777777" w:rsidR="005A0B54" w:rsidRPr="00F84D3D" w:rsidRDefault="005A0B54" w:rsidP="00043766">
            <w:pPr>
              <w:pStyle w:val="Heading4"/>
              <w:rPr>
                <w:sz w:val="24"/>
                <w:szCs w:val="24"/>
                <w:lang w:val="nl-NL"/>
              </w:rPr>
            </w:pPr>
            <w:r w:rsidRPr="00F84D3D">
              <w:rPr>
                <w:sz w:val="24"/>
                <w:szCs w:val="24"/>
                <w:lang w:val="nl-NL"/>
              </w:rPr>
              <w:t>CỘNG HÒA XÃ HỘI CHỦ NGHĨA VIỆT NAM</w:t>
            </w:r>
          </w:p>
          <w:p w14:paraId="74AE459C" w14:textId="77777777" w:rsidR="005A0B54" w:rsidRPr="00D80441" w:rsidRDefault="005A0B54" w:rsidP="00043766">
            <w:pPr>
              <w:jc w:val="center"/>
              <w:rPr>
                <w:b/>
                <w:sz w:val="26"/>
                <w:lang w:val="nl-NL"/>
              </w:rPr>
            </w:pPr>
            <w:r w:rsidRPr="00D80441">
              <w:rPr>
                <w:b/>
                <w:sz w:val="26"/>
                <w:lang w:val="nl-NL"/>
              </w:rPr>
              <w:t>Độc lập - Tự do - Hạnh phúc</w:t>
            </w:r>
          </w:p>
          <w:p w14:paraId="5CB16A15" w14:textId="77777777" w:rsidR="005A0B54" w:rsidRPr="00D80441" w:rsidRDefault="005A0B54" w:rsidP="00043766">
            <w:pPr>
              <w:jc w:val="center"/>
              <w:rPr>
                <w:sz w:val="26"/>
                <w:lang w:val="nl-NL"/>
              </w:rPr>
            </w:pPr>
            <w:r w:rsidRPr="00D80441">
              <w:rPr>
                <w:sz w:val="26"/>
                <w:lang w:val="nl-NL"/>
              </w:rPr>
              <w:t>¯¯¯¯¯¯¯¯¯¯¯¯¯¯¯¯¯¯¯¯¯¯¯¯</w:t>
            </w:r>
          </w:p>
          <w:p w14:paraId="1D3F7D93" w14:textId="77777777" w:rsidR="005A0B54" w:rsidRPr="00F84D3D" w:rsidRDefault="005A0B54" w:rsidP="00043766">
            <w:pPr>
              <w:jc w:val="center"/>
              <w:rPr>
                <w:i/>
                <w:sz w:val="24"/>
                <w:szCs w:val="24"/>
                <w:lang w:val="nl-NL"/>
              </w:rPr>
            </w:pPr>
            <w:r w:rsidRPr="00C61FE6">
              <w:rPr>
                <w:i/>
                <w:sz w:val="24"/>
                <w:szCs w:val="24"/>
                <w:lang w:val="nl-NL"/>
              </w:rPr>
              <w:t>Sa Lông</w:t>
            </w:r>
            <w:r w:rsidRPr="00F84D3D">
              <w:rPr>
                <w:i/>
                <w:sz w:val="24"/>
                <w:szCs w:val="24"/>
                <w:lang w:val="nl-NL"/>
              </w:rPr>
              <w:t xml:space="preserve">, </w:t>
            </w:r>
            <w:r w:rsidRPr="00C61FE6">
              <w:rPr>
                <w:i/>
                <w:sz w:val="24"/>
                <w:szCs w:val="24"/>
                <w:lang w:val="nl-NL"/>
              </w:rPr>
              <w:t xml:space="preserve">ngày </w:t>
            </w:r>
            <w:r>
              <w:rPr>
                <w:i/>
                <w:sz w:val="24"/>
                <w:szCs w:val="24"/>
                <w:lang w:val="nl-NL"/>
              </w:rPr>
              <w:t>29</w:t>
            </w:r>
            <w:r w:rsidRPr="00C61FE6">
              <w:rPr>
                <w:i/>
                <w:sz w:val="24"/>
                <w:szCs w:val="24"/>
                <w:lang w:val="nl-NL"/>
              </w:rPr>
              <w:t xml:space="preserve"> tháng 12 năm 202</w:t>
            </w:r>
            <w:r>
              <w:rPr>
                <w:i/>
                <w:sz w:val="24"/>
                <w:szCs w:val="24"/>
                <w:lang w:val="nl-NL"/>
              </w:rPr>
              <w:t>3</w:t>
            </w:r>
          </w:p>
        </w:tc>
      </w:tr>
    </w:tbl>
    <w:p w14:paraId="398149C7" w14:textId="77777777" w:rsidR="005A0B54" w:rsidRPr="00B92A5B" w:rsidRDefault="005A0B54" w:rsidP="005A0B54">
      <w:pPr>
        <w:jc w:val="center"/>
        <w:rPr>
          <w:lang w:val="nl-NL"/>
        </w:rPr>
      </w:pPr>
    </w:p>
    <w:p w14:paraId="2FF83867" w14:textId="77777777" w:rsidR="005A0B54" w:rsidRPr="00DB2E59" w:rsidRDefault="005A0B54" w:rsidP="005A0B54">
      <w:pPr>
        <w:pStyle w:val="Heading6"/>
        <w:rPr>
          <w:sz w:val="28"/>
          <w:lang w:val="nl-NL"/>
        </w:rPr>
      </w:pPr>
      <w:r>
        <w:rPr>
          <w:sz w:val="28"/>
          <w:lang w:val="nl-NL"/>
        </w:rPr>
        <w:t>HỢP ĐỒNG LAO ĐỘNG X</w:t>
      </w:r>
      <w:r w:rsidRPr="00DB2E59">
        <w:rPr>
          <w:sz w:val="28"/>
          <w:lang w:val="nl-NL"/>
        </w:rPr>
        <w:t>ÁC</w:t>
      </w:r>
      <w:r>
        <w:rPr>
          <w:sz w:val="28"/>
          <w:lang w:val="nl-NL"/>
        </w:rPr>
        <w:t xml:space="preserve"> </w:t>
      </w:r>
      <w:r w:rsidRPr="00DB2E59">
        <w:rPr>
          <w:sz w:val="28"/>
          <w:lang w:val="nl-NL"/>
        </w:rPr>
        <w:t>ĐỊNH</w:t>
      </w:r>
      <w:r>
        <w:rPr>
          <w:sz w:val="28"/>
          <w:lang w:val="nl-NL"/>
        </w:rPr>
        <w:t xml:space="preserve"> TH</w:t>
      </w:r>
      <w:r w:rsidRPr="00DB2E59">
        <w:rPr>
          <w:sz w:val="28"/>
          <w:lang w:val="nl-NL"/>
        </w:rPr>
        <w:t>ỜI</w:t>
      </w:r>
      <w:r>
        <w:rPr>
          <w:sz w:val="28"/>
          <w:lang w:val="nl-NL"/>
        </w:rPr>
        <w:t xml:space="preserve"> H</w:t>
      </w:r>
      <w:r w:rsidRPr="00DB2E59">
        <w:rPr>
          <w:sz w:val="28"/>
          <w:lang w:val="nl-NL"/>
        </w:rPr>
        <w:t>ẠN</w:t>
      </w:r>
    </w:p>
    <w:p w14:paraId="60988A7A" w14:textId="77777777" w:rsidR="005A0B54" w:rsidRPr="00B92A5B" w:rsidRDefault="005A0B54" w:rsidP="005A0B54">
      <w:pPr>
        <w:jc w:val="center"/>
        <w:rPr>
          <w:lang w:val="nl-NL"/>
        </w:rPr>
      </w:pPr>
    </w:p>
    <w:p w14:paraId="570559F6" w14:textId="77777777" w:rsidR="005A0B54" w:rsidRPr="003B429E" w:rsidRDefault="005A0B54" w:rsidP="005A0B54">
      <w:pPr>
        <w:pStyle w:val="BodyTextIndent3"/>
        <w:spacing w:before="40"/>
        <w:rPr>
          <w:rFonts w:ascii="TimesNewRomanPSMT" w:hAnsi="TimesNewRomanPSMT"/>
          <w:color w:val="000000"/>
          <w:sz w:val="27"/>
          <w:szCs w:val="27"/>
        </w:rPr>
      </w:pPr>
      <w:r w:rsidRPr="003B429E">
        <w:rPr>
          <w:rStyle w:val="fontstyle01"/>
          <w:sz w:val="27"/>
          <w:szCs w:val="27"/>
        </w:rPr>
        <w:t>Căn cứ Bộ luật Lao động ngày 20/11/2019;</w:t>
      </w:r>
    </w:p>
    <w:p w14:paraId="035924F0" w14:textId="77777777" w:rsidR="005A0B54" w:rsidRPr="003B429E" w:rsidRDefault="005A0B54" w:rsidP="005A0B54">
      <w:pPr>
        <w:pStyle w:val="BodyTextIndent3"/>
        <w:spacing w:before="40"/>
        <w:rPr>
          <w:sz w:val="27"/>
          <w:szCs w:val="27"/>
          <w:lang w:val="nl-NL"/>
        </w:rPr>
      </w:pPr>
      <w:r w:rsidRPr="003B429E">
        <w:rPr>
          <w:rStyle w:val="fontstyle01"/>
          <w:sz w:val="27"/>
          <w:szCs w:val="27"/>
        </w:rPr>
        <w:t>Căn cứ Nghị định số 111/2022/NĐ-CP ngày 30/12/2022 của Chính phủ về</w:t>
      </w:r>
      <w:r w:rsidRPr="003B429E">
        <w:rPr>
          <w:rFonts w:ascii="TimesNewRomanPSMT" w:hAnsi="TimesNewRomanPSMT"/>
          <w:color w:val="000000"/>
          <w:sz w:val="27"/>
          <w:szCs w:val="27"/>
        </w:rPr>
        <w:br/>
      </w:r>
      <w:r w:rsidRPr="003B429E">
        <w:rPr>
          <w:rStyle w:val="fontstyle01"/>
          <w:sz w:val="27"/>
          <w:szCs w:val="27"/>
        </w:rPr>
        <w:t>hợp đồng đối với một số loại công việc trong cơ quan hành chính và đơn vị sự</w:t>
      </w:r>
      <w:r w:rsidRPr="003B429E">
        <w:rPr>
          <w:rFonts w:ascii="TimesNewRomanPSMT" w:hAnsi="TimesNewRomanPSMT"/>
          <w:color w:val="000000"/>
          <w:sz w:val="27"/>
          <w:szCs w:val="27"/>
        </w:rPr>
        <w:br/>
      </w:r>
      <w:r w:rsidRPr="003B429E">
        <w:rPr>
          <w:rStyle w:val="fontstyle01"/>
          <w:sz w:val="27"/>
          <w:szCs w:val="27"/>
        </w:rPr>
        <w:t>nghiệp công lập; Công văn số 427/SNV-CCVC ngày 28/02/2023 của Sở Nội vụ</w:t>
      </w:r>
      <w:r w:rsidRPr="003B429E">
        <w:rPr>
          <w:rFonts w:ascii="TimesNewRomanPSMT" w:hAnsi="TimesNewRomanPSMT"/>
          <w:color w:val="000000"/>
          <w:sz w:val="27"/>
          <w:szCs w:val="27"/>
        </w:rPr>
        <w:br/>
      </w:r>
      <w:r w:rsidRPr="003B429E">
        <w:rPr>
          <w:rStyle w:val="fontstyle01"/>
          <w:sz w:val="27"/>
          <w:szCs w:val="27"/>
        </w:rPr>
        <w:t>tỉnh Điện Biên về việc hướng dẫn một số nội dung trong triển khai thực hiện Nghị</w:t>
      </w:r>
      <w:r w:rsidRPr="003B429E">
        <w:rPr>
          <w:rFonts w:ascii="TimesNewRomanPSMT" w:hAnsi="TimesNewRomanPSMT"/>
          <w:color w:val="000000"/>
          <w:sz w:val="27"/>
          <w:szCs w:val="27"/>
        </w:rPr>
        <w:br/>
      </w:r>
      <w:r w:rsidRPr="003B429E">
        <w:rPr>
          <w:rStyle w:val="fontstyle01"/>
          <w:sz w:val="27"/>
          <w:szCs w:val="27"/>
        </w:rPr>
        <w:t>định số 111/2022/NĐ-CP ngày 30/12/2022 của Chính phủ;</w:t>
      </w:r>
    </w:p>
    <w:p w14:paraId="0DEAB440" w14:textId="77777777" w:rsidR="005A0B54" w:rsidRPr="003B429E" w:rsidRDefault="005A0B54" w:rsidP="005A0B54">
      <w:pPr>
        <w:pStyle w:val="BodyTextIndent3"/>
        <w:spacing w:before="40"/>
        <w:rPr>
          <w:sz w:val="27"/>
          <w:szCs w:val="27"/>
          <w:lang w:val="nl-NL"/>
        </w:rPr>
      </w:pPr>
      <w:r w:rsidRPr="003B429E">
        <w:rPr>
          <w:sz w:val="27"/>
          <w:szCs w:val="27"/>
          <w:lang w:val="nl-NL"/>
        </w:rPr>
        <w:t>Căn cứ Thông tư số 28/2020/TT-BGDĐT ngày 4/9/2020 của bộ giáo dục và đào tạo về việc ban hành Điều lệ trường tiểu học;</w:t>
      </w:r>
    </w:p>
    <w:p w14:paraId="0011C369" w14:textId="77777777" w:rsidR="005A0B54" w:rsidRPr="003B429E" w:rsidRDefault="005A0B54" w:rsidP="005A0B54">
      <w:pPr>
        <w:pStyle w:val="BodyTextIndent3"/>
        <w:spacing w:before="40"/>
        <w:rPr>
          <w:sz w:val="27"/>
          <w:szCs w:val="27"/>
          <w:lang w:val="nl-NL"/>
        </w:rPr>
      </w:pPr>
      <w:r w:rsidRPr="003B429E">
        <w:rPr>
          <w:rStyle w:val="fontstyle01"/>
          <w:sz w:val="27"/>
          <w:szCs w:val="27"/>
        </w:rPr>
        <w:t>Căn cứ Quyết định 6754/QĐ-UBND ngày 29/12/2023 của UBND huyện</w:t>
      </w:r>
      <w:r w:rsidRPr="003B429E">
        <w:rPr>
          <w:rFonts w:ascii="TimesNewRomanPSMT" w:hAnsi="TimesNewRomanPSMT"/>
          <w:color w:val="000000"/>
          <w:sz w:val="27"/>
          <w:szCs w:val="27"/>
        </w:rPr>
        <w:br/>
      </w:r>
      <w:r w:rsidRPr="003B429E">
        <w:rPr>
          <w:rStyle w:val="fontstyle01"/>
          <w:sz w:val="27"/>
          <w:szCs w:val="27"/>
        </w:rPr>
        <w:t>Mường Chà về việc đồng ý hợp đồng lao động;</w:t>
      </w:r>
    </w:p>
    <w:p w14:paraId="4482438C" w14:textId="77777777" w:rsidR="005A0B54" w:rsidRPr="003B429E" w:rsidRDefault="005A0B54" w:rsidP="005A0B54">
      <w:pPr>
        <w:ind w:firstLine="567"/>
        <w:jc w:val="both"/>
        <w:rPr>
          <w:noProof w:val="0"/>
          <w:sz w:val="27"/>
          <w:szCs w:val="27"/>
        </w:rPr>
      </w:pPr>
      <w:r w:rsidRPr="003B429E">
        <w:rPr>
          <w:w w:val="95"/>
          <w:sz w:val="27"/>
          <w:szCs w:val="27"/>
          <w:lang w:val="nl-NL"/>
        </w:rPr>
        <w:t>Căn cứ công văn số 1499/</w:t>
      </w:r>
      <w:r w:rsidRPr="003B429E">
        <w:rPr>
          <w:rFonts w:ascii="TimesNewRomanPSMT" w:hAnsi="TimesNewRomanPSMT"/>
          <w:noProof w:val="0"/>
          <w:color w:val="000000"/>
          <w:sz w:val="27"/>
          <w:szCs w:val="27"/>
        </w:rPr>
        <w:t>PGDĐT-TCCB này 29/12/2024 của PGD&amp;ĐT huyện Mường Chà về việc hợp đồng nhân viên bảo vệ năm 2024;</w:t>
      </w:r>
    </w:p>
    <w:p w14:paraId="546638BD" w14:textId="77777777" w:rsidR="005A0B54" w:rsidRPr="00C34AD0" w:rsidRDefault="005A0B54" w:rsidP="005A0B54">
      <w:pPr>
        <w:pStyle w:val="BodyTextIndent3"/>
        <w:tabs>
          <w:tab w:val="right" w:leader="dot" w:pos="8789"/>
        </w:tabs>
        <w:spacing w:before="120"/>
        <w:rPr>
          <w:sz w:val="27"/>
          <w:szCs w:val="27"/>
          <w:lang w:val="nl-NL"/>
        </w:rPr>
      </w:pPr>
      <w:r w:rsidRPr="008E3339">
        <w:rPr>
          <w:sz w:val="27"/>
          <w:szCs w:val="27"/>
          <w:lang w:val="nl-NL"/>
        </w:rPr>
        <w:t>Chúng tôi, một bên là ông</w:t>
      </w:r>
      <w:r>
        <w:rPr>
          <w:sz w:val="27"/>
          <w:szCs w:val="27"/>
          <w:lang w:val="nl-NL"/>
        </w:rPr>
        <w:t xml:space="preserve"> (bà)</w:t>
      </w:r>
      <w:r w:rsidRPr="008E3339">
        <w:rPr>
          <w:sz w:val="27"/>
          <w:szCs w:val="27"/>
          <w:lang w:val="nl-NL"/>
        </w:rPr>
        <w:t xml:space="preserve">: </w:t>
      </w:r>
      <w:r>
        <w:rPr>
          <w:b/>
          <w:sz w:val="27"/>
          <w:szCs w:val="27"/>
          <w:lang w:val="nl-NL"/>
        </w:rPr>
        <w:t>LÊ XUÂN VỸ</w:t>
      </w:r>
    </w:p>
    <w:p w14:paraId="709B7AD5" w14:textId="77777777" w:rsidR="005A0B54" w:rsidRPr="00C34AD0" w:rsidRDefault="005A0B54" w:rsidP="005A0B54">
      <w:pPr>
        <w:tabs>
          <w:tab w:val="right" w:leader="dot" w:pos="8789"/>
        </w:tabs>
        <w:ind w:firstLine="567"/>
        <w:jc w:val="both"/>
        <w:rPr>
          <w:sz w:val="27"/>
          <w:szCs w:val="27"/>
          <w:lang w:val="nl-NL"/>
        </w:rPr>
      </w:pPr>
      <w:r w:rsidRPr="00C34AD0">
        <w:rPr>
          <w:sz w:val="27"/>
          <w:szCs w:val="27"/>
          <w:lang w:val="nl-NL"/>
        </w:rPr>
        <w:t>Chức vụ: Hiệu trưởng.</w:t>
      </w:r>
    </w:p>
    <w:p w14:paraId="17C424DC"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Đại diện cho </w:t>
      </w:r>
      <w:r>
        <w:rPr>
          <w:sz w:val="27"/>
          <w:szCs w:val="27"/>
          <w:lang w:val="nl-NL"/>
        </w:rPr>
        <w:t xml:space="preserve">trường </w:t>
      </w:r>
      <w:r w:rsidRPr="00C61FE6">
        <w:rPr>
          <w:sz w:val="27"/>
          <w:szCs w:val="27"/>
          <w:lang w:val="nl-NL"/>
        </w:rPr>
        <w:t>PTDTBT tiểu học Sa Lông</w:t>
      </w:r>
      <w:r>
        <w:rPr>
          <w:sz w:val="27"/>
          <w:szCs w:val="27"/>
          <w:lang w:val="nl-NL"/>
        </w:rPr>
        <w:t>,</w:t>
      </w:r>
      <w:r w:rsidRPr="008E3339">
        <w:rPr>
          <w:sz w:val="27"/>
          <w:szCs w:val="27"/>
          <w:lang w:val="nl-NL"/>
        </w:rPr>
        <w:t xml:space="preserve"> huyện Mường Chà, tỉnh Điện Biên.</w:t>
      </w:r>
    </w:p>
    <w:p w14:paraId="5AC6B98D" w14:textId="77777777" w:rsidR="005A0B54" w:rsidRPr="00BB48D6" w:rsidRDefault="005A0B54" w:rsidP="005A0B54">
      <w:pPr>
        <w:pStyle w:val="BodyTextIndent3"/>
        <w:tabs>
          <w:tab w:val="right" w:leader="dot" w:pos="7371"/>
          <w:tab w:val="right" w:leader="dot" w:pos="8789"/>
        </w:tabs>
        <w:rPr>
          <w:sz w:val="27"/>
          <w:szCs w:val="27"/>
          <w:lang w:val="nl-NL"/>
        </w:rPr>
      </w:pPr>
      <w:r w:rsidRPr="00BB48D6">
        <w:rPr>
          <w:sz w:val="27"/>
          <w:szCs w:val="27"/>
          <w:lang w:val="nl-NL"/>
        </w:rPr>
        <w:t xml:space="preserve">Địa chỉ: </w:t>
      </w:r>
      <w:r w:rsidRPr="00C61FE6">
        <w:rPr>
          <w:noProof/>
          <w:sz w:val="27"/>
          <w:szCs w:val="27"/>
          <w:lang w:val="nl-NL"/>
        </w:rPr>
        <w:t>Sa Lông</w:t>
      </w:r>
      <w:r w:rsidRPr="00BB48D6">
        <w:rPr>
          <w:sz w:val="27"/>
          <w:szCs w:val="27"/>
          <w:lang w:val="nl-NL"/>
        </w:rPr>
        <w:t>, Mường Chà, Điện Biên. Điện thoại:</w:t>
      </w:r>
      <w:r>
        <w:rPr>
          <w:sz w:val="27"/>
          <w:szCs w:val="27"/>
          <w:lang w:val="nl-NL"/>
        </w:rPr>
        <w:t xml:space="preserve"> </w:t>
      </w:r>
      <w:r w:rsidRPr="00C34AD0">
        <w:rPr>
          <w:sz w:val="27"/>
          <w:szCs w:val="27"/>
          <w:lang w:val="nl-NL"/>
        </w:rPr>
        <w:t>09622279960</w:t>
      </w:r>
    </w:p>
    <w:p w14:paraId="14C947D1" w14:textId="77777777" w:rsidR="005A0B54" w:rsidRPr="008E4E0B" w:rsidRDefault="005A0B54" w:rsidP="005A0B54">
      <w:pPr>
        <w:pStyle w:val="BodyTextIndent3"/>
        <w:tabs>
          <w:tab w:val="right" w:leader="dot" w:pos="9648"/>
        </w:tabs>
        <w:spacing w:before="120"/>
        <w:rPr>
          <w:sz w:val="27"/>
          <w:szCs w:val="27"/>
          <w:lang w:val="nl-NL"/>
        </w:rPr>
      </w:pPr>
      <w:r w:rsidRPr="008E4E0B">
        <w:rPr>
          <w:sz w:val="27"/>
          <w:szCs w:val="27"/>
          <w:lang w:val="nl-NL"/>
        </w:rPr>
        <w:t xml:space="preserve">Và một bên là </w:t>
      </w:r>
      <w:r w:rsidRPr="00C61FE6">
        <w:rPr>
          <w:noProof/>
          <w:sz w:val="27"/>
          <w:szCs w:val="27"/>
          <w:lang w:val="nl-NL"/>
        </w:rPr>
        <w:t>ông</w:t>
      </w:r>
      <w:r w:rsidRPr="008E4E0B">
        <w:rPr>
          <w:sz w:val="27"/>
          <w:szCs w:val="27"/>
          <w:lang w:val="nl-NL"/>
        </w:rPr>
        <w:t xml:space="preserve">: </w:t>
      </w:r>
      <w:r w:rsidRPr="00C61FE6">
        <w:rPr>
          <w:b/>
          <w:noProof/>
          <w:sz w:val="27"/>
          <w:szCs w:val="27"/>
          <w:lang w:val="nl-NL"/>
        </w:rPr>
        <w:t>ĐINH VĂN TIẾN</w:t>
      </w:r>
      <w:r w:rsidRPr="008E4E0B">
        <w:rPr>
          <w:sz w:val="27"/>
          <w:szCs w:val="27"/>
          <w:lang w:val="nl-NL"/>
        </w:rPr>
        <w:t>.</w:t>
      </w:r>
    </w:p>
    <w:p w14:paraId="08D4DE7E" w14:textId="77777777" w:rsidR="005A0B54" w:rsidRPr="008E4E0B" w:rsidRDefault="005A0B54" w:rsidP="005A0B54">
      <w:pPr>
        <w:pStyle w:val="BodyTextIndent3"/>
        <w:tabs>
          <w:tab w:val="right" w:pos="3686"/>
          <w:tab w:val="right" w:leader="dot" w:pos="9648"/>
        </w:tabs>
        <w:rPr>
          <w:sz w:val="27"/>
          <w:szCs w:val="27"/>
          <w:lang w:val="nl-NL"/>
        </w:rPr>
      </w:pPr>
      <w:r w:rsidRPr="008E4E0B">
        <w:rPr>
          <w:sz w:val="27"/>
          <w:szCs w:val="27"/>
          <w:lang w:val="nl-NL"/>
        </w:rPr>
        <w:t xml:space="preserve">Sinh ngày: </w:t>
      </w:r>
      <w:r w:rsidRPr="00C61FE6">
        <w:rPr>
          <w:noProof/>
          <w:sz w:val="27"/>
          <w:szCs w:val="27"/>
          <w:lang w:val="nl-NL"/>
        </w:rPr>
        <w:t>15/04/1984</w:t>
      </w:r>
      <w:r w:rsidRPr="008E4E0B">
        <w:rPr>
          <w:sz w:val="27"/>
          <w:szCs w:val="27"/>
          <w:lang w:val="nl-NL"/>
        </w:rPr>
        <w:t xml:space="preserve">, </w:t>
      </w:r>
      <w:r w:rsidRPr="008E4E0B">
        <w:rPr>
          <w:sz w:val="27"/>
          <w:szCs w:val="27"/>
          <w:lang w:val="nl-NL"/>
        </w:rPr>
        <w:tab/>
        <w:t xml:space="preserve">tại: </w:t>
      </w:r>
      <w:r w:rsidRPr="00C61FE6">
        <w:rPr>
          <w:noProof/>
          <w:sz w:val="27"/>
          <w:szCs w:val="27"/>
          <w:lang w:val="nl-NL"/>
        </w:rPr>
        <w:t>Lỗ Sơn, Tân Lạc, Hòa Bình</w:t>
      </w:r>
      <w:r w:rsidRPr="008E4E0B">
        <w:rPr>
          <w:sz w:val="27"/>
          <w:szCs w:val="27"/>
          <w:lang w:val="nl-NL"/>
        </w:rPr>
        <w:t>.</w:t>
      </w:r>
    </w:p>
    <w:p w14:paraId="696838C6" w14:textId="77777777" w:rsidR="005A0B54" w:rsidRPr="008E3339" w:rsidRDefault="005A0B54" w:rsidP="005A0B54">
      <w:pPr>
        <w:pStyle w:val="BodyTextIndent3"/>
        <w:tabs>
          <w:tab w:val="right" w:pos="3686"/>
          <w:tab w:val="right" w:leader="dot" w:pos="9648"/>
        </w:tabs>
        <w:rPr>
          <w:sz w:val="27"/>
          <w:szCs w:val="27"/>
          <w:lang w:val="nl-NL"/>
        </w:rPr>
      </w:pPr>
      <w:r w:rsidRPr="008E3339">
        <w:rPr>
          <w:sz w:val="27"/>
          <w:szCs w:val="27"/>
          <w:lang w:val="nl-NL"/>
        </w:rPr>
        <w:t>Nghề nghiệp: Nhân viên bảo vệ.</w:t>
      </w:r>
    </w:p>
    <w:p w14:paraId="5E56FC30" w14:textId="77777777" w:rsidR="005A0B54" w:rsidRPr="008E3339" w:rsidRDefault="005A0B54" w:rsidP="005A0B54">
      <w:pPr>
        <w:pStyle w:val="BodyTextIndent3"/>
        <w:tabs>
          <w:tab w:val="right" w:leader="dot" w:pos="9648"/>
        </w:tabs>
        <w:rPr>
          <w:sz w:val="27"/>
          <w:szCs w:val="27"/>
          <w:lang w:val="nl-NL"/>
        </w:rPr>
      </w:pPr>
      <w:r w:rsidRPr="008E3339">
        <w:rPr>
          <w:sz w:val="27"/>
          <w:szCs w:val="27"/>
          <w:lang w:val="nl-NL"/>
        </w:rPr>
        <w:t xml:space="preserve">Địa chỉ thường trú tại: </w:t>
      </w:r>
      <w:r w:rsidRPr="00C61FE6">
        <w:rPr>
          <w:noProof/>
          <w:sz w:val="27"/>
          <w:szCs w:val="27"/>
          <w:lang w:val="nl-NL"/>
        </w:rPr>
        <w:t>Lỗ Sơn, Tân Lạc, Hòa Bình</w:t>
      </w:r>
      <w:r w:rsidRPr="008E3339">
        <w:rPr>
          <w:sz w:val="27"/>
          <w:szCs w:val="27"/>
          <w:lang w:val="nl-NL"/>
        </w:rPr>
        <w:t>.</w:t>
      </w:r>
    </w:p>
    <w:p w14:paraId="4A15ABBB" w14:textId="77777777" w:rsidR="005A0B54" w:rsidRPr="008E3339" w:rsidRDefault="005A0B54" w:rsidP="005A0B54">
      <w:pPr>
        <w:pStyle w:val="BodyTextIndent3"/>
        <w:tabs>
          <w:tab w:val="left" w:pos="3417"/>
          <w:tab w:val="left" w:pos="6231"/>
        </w:tabs>
        <w:rPr>
          <w:sz w:val="27"/>
          <w:szCs w:val="27"/>
          <w:lang w:val="nl-NL"/>
        </w:rPr>
      </w:pPr>
      <w:r w:rsidRPr="00662CE1">
        <w:rPr>
          <w:spacing w:val="-2"/>
          <w:sz w:val="27"/>
          <w:szCs w:val="27"/>
          <w:lang w:val="nl-NL"/>
        </w:rPr>
        <w:t xml:space="preserve">Số CMTND: </w:t>
      </w:r>
      <w:r w:rsidRPr="00C61FE6">
        <w:rPr>
          <w:noProof/>
          <w:spacing w:val="-2"/>
          <w:sz w:val="27"/>
          <w:szCs w:val="27"/>
          <w:lang w:val="nl-NL"/>
        </w:rPr>
        <w:t>113313320</w:t>
      </w:r>
      <w:r w:rsidRPr="00662CE1">
        <w:rPr>
          <w:spacing w:val="-2"/>
          <w:sz w:val="27"/>
          <w:szCs w:val="27"/>
          <w:lang w:val="nl-NL"/>
        </w:rPr>
        <w:t xml:space="preserve">, Cấp ngày: </w:t>
      </w:r>
      <w:r w:rsidRPr="00C61FE6">
        <w:rPr>
          <w:noProof/>
          <w:spacing w:val="-2"/>
          <w:sz w:val="27"/>
          <w:szCs w:val="27"/>
          <w:lang w:val="nl-NL"/>
        </w:rPr>
        <w:t>22/07/2019</w:t>
      </w:r>
      <w:r w:rsidRPr="00662CE1">
        <w:rPr>
          <w:spacing w:val="-2"/>
          <w:sz w:val="27"/>
          <w:szCs w:val="27"/>
          <w:lang w:val="nl-NL"/>
        </w:rPr>
        <w:t xml:space="preserve">, tại: </w:t>
      </w:r>
      <w:r w:rsidRPr="00C61FE6">
        <w:rPr>
          <w:noProof/>
          <w:spacing w:val="-2"/>
          <w:sz w:val="27"/>
          <w:szCs w:val="27"/>
          <w:lang w:val="nl-NL"/>
        </w:rPr>
        <w:t>CA tỉnh Hòa Bình</w:t>
      </w:r>
      <w:r w:rsidRPr="008E3339">
        <w:rPr>
          <w:sz w:val="27"/>
          <w:szCs w:val="27"/>
          <w:lang w:val="nl-NL"/>
        </w:rPr>
        <w:t>.</w:t>
      </w:r>
    </w:p>
    <w:p w14:paraId="3C6A0D29" w14:textId="77777777" w:rsidR="005A0B54" w:rsidRPr="00ED1FD5" w:rsidRDefault="005A0B54" w:rsidP="005A0B54">
      <w:pPr>
        <w:pStyle w:val="BodyTextIndent3"/>
        <w:tabs>
          <w:tab w:val="right" w:leader="dot" w:pos="8789"/>
        </w:tabs>
        <w:spacing w:before="120"/>
        <w:rPr>
          <w:spacing w:val="2"/>
          <w:sz w:val="27"/>
          <w:szCs w:val="27"/>
          <w:lang w:val="nl-NL"/>
        </w:rPr>
      </w:pPr>
      <w:r w:rsidRPr="00ED1FD5">
        <w:rPr>
          <w:spacing w:val="2"/>
          <w:sz w:val="27"/>
          <w:szCs w:val="27"/>
          <w:lang w:val="nl-NL"/>
        </w:rPr>
        <w:t>Thỏa thuận ký kết Hợp đồng lao động và cam kết làm đúng những điều khoản sau đây:</w:t>
      </w:r>
    </w:p>
    <w:p w14:paraId="4B87AAC5" w14:textId="77777777" w:rsidR="005A0B54" w:rsidRPr="008E3339" w:rsidRDefault="005A0B54" w:rsidP="005A0B54">
      <w:pPr>
        <w:pStyle w:val="Heading7"/>
        <w:spacing w:before="120"/>
        <w:rPr>
          <w:sz w:val="27"/>
          <w:szCs w:val="27"/>
          <w:lang w:val="nl-NL"/>
        </w:rPr>
      </w:pPr>
      <w:r w:rsidRPr="008E3339">
        <w:rPr>
          <w:sz w:val="27"/>
          <w:szCs w:val="27"/>
          <w:lang w:val="nl-NL"/>
        </w:rPr>
        <w:t>Điều 1. Thời hạn và nhiệm vụ hợp đồng</w:t>
      </w:r>
    </w:p>
    <w:p w14:paraId="2EAF2F58"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w:t>
      </w:r>
      <w:r w:rsidRPr="00C40044">
        <w:rPr>
          <w:w w:val="95"/>
          <w:sz w:val="27"/>
          <w:szCs w:val="27"/>
          <w:lang w:val="nl-NL"/>
        </w:rPr>
        <w:t xml:space="preserve"> </w:t>
      </w:r>
      <w:r w:rsidRPr="00C61FE6">
        <w:rPr>
          <w:w w:val="95"/>
          <w:sz w:val="27"/>
          <w:szCs w:val="27"/>
          <w:lang w:val="nl-NL"/>
        </w:rPr>
        <w:t>Ông</w:t>
      </w:r>
      <w:r>
        <w:rPr>
          <w:w w:val="95"/>
          <w:sz w:val="27"/>
          <w:szCs w:val="27"/>
          <w:lang w:val="nl-NL"/>
        </w:rPr>
        <w:t xml:space="preserve"> </w:t>
      </w:r>
      <w:r w:rsidRPr="00C61FE6">
        <w:rPr>
          <w:b/>
          <w:sz w:val="27"/>
          <w:szCs w:val="27"/>
          <w:lang w:val="nl-NL"/>
        </w:rPr>
        <w:t>ĐINH VĂN TIẾN</w:t>
      </w:r>
      <w:r>
        <w:rPr>
          <w:w w:val="95"/>
          <w:sz w:val="27"/>
          <w:szCs w:val="27"/>
          <w:lang w:val="nl-NL"/>
        </w:rPr>
        <w:t xml:space="preserve"> </w:t>
      </w:r>
      <w:r w:rsidRPr="0003719D">
        <w:rPr>
          <w:w w:val="95"/>
          <w:sz w:val="27"/>
          <w:szCs w:val="27"/>
          <w:lang w:val="nl-NL"/>
        </w:rPr>
        <w:t>làm việc theo loại hợp đồng lao động xác định thời hạn</w:t>
      </w:r>
      <w:r>
        <w:rPr>
          <w:w w:val="95"/>
          <w:sz w:val="27"/>
          <w:szCs w:val="27"/>
          <w:lang w:val="nl-NL"/>
        </w:rPr>
        <w:t>.</w:t>
      </w:r>
      <w:r w:rsidRPr="008E3339">
        <w:rPr>
          <w:sz w:val="27"/>
          <w:szCs w:val="27"/>
          <w:lang w:val="nl-NL"/>
        </w:rPr>
        <w:t xml:space="preserve"> Thời hạn của hợp đồng </w:t>
      </w:r>
      <w:r>
        <w:rPr>
          <w:sz w:val="27"/>
          <w:szCs w:val="27"/>
          <w:lang w:val="nl-NL"/>
        </w:rPr>
        <w:t>12</w:t>
      </w:r>
      <w:r w:rsidRPr="00C61FE6">
        <w:rPr>
          <w:sz w:val="27"/>
          <w:szCs w:val="27"/>
          <w:lang w:val="nl-NL"/>
        </w:rPr>
        <w:t xml:space="preserve"> tháng</w:t>
      </w:r>
      <w:r w:rsidRPr="008E3339">
        <w:rPr>
          <w:sz w:val="27"/>
          <w:szCs w:val="27"/>
          <w:lang w:val="nl-NL"/>
        </w:rPr>
        <w:t xml:space="preserve">: Từ ngày </w:t>
      </w:r>
      <w:r>
        <w:rPr>
          <w:sz w:val="27"/>
          <w:szCs w:val="27"/>
          <w:lang w:val="nl-NL"/>
        </w:rPr>
        <w:t>1</w:t>
      </w:r>
      <w:r w:rsidRPr="00C61FE6">
        <w:rPr>
          <w:sz w:val="27"/>
          <w:szCs w:val="27"/>
          <w:lang w:val="nl-NL"/>
        </w:rPr>
        <w:t>/1/202</w:t>
      </w:r>
      <w:r>
        <w:rPr>
          <w:sz w:val="27"/>
          <w:szCs w:val="27"/>
          <w:lang w:val="nl-NL"/>
        </w:rPr>
        <w:t>4</w:t>
      </w:r>
      <w:r w:rsidRPr="008E3339">
        <w:rPr>
          <w:sz w:val="27"/>
          <w:szCs w:val="27"/>
          <w:lang w:val="nl-NL"/>
        </w:rPr>
        <w:t xml:space="preserve"> đến ngày </w:t>
      </w:r>
      <w:r w:rsidRPr="00C61FE6">
        <w:rPr>
          <w:sz w:val="27"/>
          <w:szCs w:val="27"/>
          <w:lang w:val="nl-NL"/>
        </w:rPr>
        <w:t>31/12/202</w:t>
      </w:r>
      <w:r>
        <w:rPr>
          <w:sz w:val="27"/>
          <w:szCs w:val="27"/>
          <w:lang w:val="nl-NL"/>
        </w:rPr>
        <w:t>4</w:t>
      </w:r>
      <w:r w:rsidRPr="008E3339">
        <w:rPr>
          <w:sz w:val="27"/>
          <w:szCs w:val="27"/>
          <w:lang w:val="nl-NL"/>
        </w:rPr>
        <w:t>.</w:t>
      </w:r>
    </w:p>
    <w:p w14:paraId="11B80C67"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 Địa điểm làm việc: Trường </w:t>
      </w:r>
      <w:r w:rsidRPr="00C61FE6">
        <w:rPr>
          <w:sz w:val="27"/>
          <w:szCs w:val="27"/>
          <w:lang w:val="nl-NL"/>
        </w:rPr>
        <w:t>PTDTBT tiểu học Sa Lông</w:t>
      </w:r>
      <w:r w:rsidRPr="008E3339">
        <w:rPr>
          <w:sz w:val="27"/>
          <w:szCs w:val="27"/>
          <w:lang w:val="nl-NL"/>
        </w:rPr>
        <w:t>.</w:t>
      </w:r>
    </w:p>
    <w:p w14:paraId="5CC07F31"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 </w:t>
      </w:r>
      <w:r>
        <w:rPr>
          <w:sz w:val="27"/>
          <w:szCs w:val="27"/>
          <w:lang w:val="nl-NL"/>
        </w:rPr>
        <w:t>Chức danh: Nhân viên bảo vệ (lao động chưa có bằng cấp, không qua đào tạo).</w:t>
      </w:r>
    </w:p>
    <w:p w14:paraId="5FDC6858"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Nhiệm vụ: Bảo vệ.</w:t>
      </w:r>
    </w:p>
    <w:p w14:paraId="259BE73D" w14:textId="77777777" w:rsidR="005A0B54" w:rsidRPr="008E3339" w:rsidRDefault="005A0B54" w:rsidP="005A0B54">
      <w:pPr>
        <w:pStyle w:val="Heading7"/>
        <w:spacing w:before="120"/>
        <w:rPr>
          <w:sz w:val="27"/>
          <w:szCs w:val="27"/>
          <w:lang w:val="nl-NL"/>
        </w:rPr>
      </w:pPr>
      <w:r w:rsidRPr="008E3339">
        <w:rPr>
          <w:sz w:val="27"/>
          <w:szCs w:val="27"/>
          <w:lang w:val="nl-NL"/>
        </w:rPr>
        <w:t>Điều 2. Chế độ làm việc</w:t>
      </w:r>
    </w:p>
    <w:p w14:paraId="6902DEE2" w14:textId="77777777" w:rsidR="005A0B54" w:rsidRPr="00C40044" w:rsidRDefault="005A0B54" w:rsidP="005A0B54">
      <w:pPr>
        <w:tabs>
          <w:tab w:val="right" w:leader="dot" w:pos="8789"/>
        </w:tabs>
        <w:ind w:firstLine="567"/>
        <w:jc w:val="both"/>
        <w:rPr>
          <w:spacing w:val="-6"/>
          <w:sz w:val="27"/>
          <w:szCs w:val="27"/>
          <w:lang w:val="nl-NL"/>
        </w:rPr>
      </w:pPr>
      <w:r w:rsidRPr="00C40044">
        <w:rPr>
          <w:spacing w:val="-6"/>
          <w:sz w:val="27"/>
          <w:szCs w:val="27"/>
          <w:lang w:val="nl-NL"/>
        </w:rPr>
        <w:t>- Thời giờ làm việc: Theo sự phân công của Ban Giám hiệu nhà trường theo quy định.</w:t>
      </w:r>
    </w:p>
    <w:p w14:paraId="2E2D6822" w14:textId="77777777" w:rsidR="005A0B54" w:rsidRPr="008E3339" w:rsidRDefault="005A0B54" w:rsidP="005A0B54">
      <w:pPr>
        <w:tabs>
          <w:tab w:val="right" w:leader="dot" w:pos="8789"/>
        </w:tabs>
        <w:ind w:firstLine="567"/>
        <w:jc w:val="both"/>
        <w:rPr>
          <w:sz w:val="27"/>
          <w:szCs w:val="27"/>
          <w:lang w:val="nl-NL"/>
        </w:rPr>
      </w:pPr>
      <w:r w:rsidRPr="0003719D">
        <w:rPr>
          <w:w w:val="95"/>
          <w:sz w:val="27"/>
          <w:szCs w:val="27"/>
          <w:lang w:val="nl-NL"/>
        </w:rPr>
        <w:t>- Đ</w:t>
      </w:r>
      <w:r w:rsidRPr="0003719D">
        <w:rPr>
          <w:w w:val="95"/>
          <w:sz w:val="27"/>
          <w:szCs w:val="27"/>
        </w:rPr>
        <w:t>iều kiện An toàn và vệ sinh lao động tại nơi làm việc theo quy định hiện hành.</w:t>
      </w:r>
    </w:p>
    <w:p w14:paraId="1F00A6A3" w14:textId="77777777" w:rsidR="005A0B54" w:rsidRPr="008E3339" w:rsidRDefault="005A0B54" w:rsidP="005A0B54">
      <w:pPr>
        <w:pStyle w:val="Heading7"/>
        <w:spacing w:before="120"/>
        <w:rPr>
          <w:sz w:val="27"/>
          <w:szCs w:val="27"/>
          <w:lang w:val="nl-NL"/>
        </w:rPr>
      </w:pPr>
      <w:r w:rsidRPr="008E3339">
        <w:rPr>
          <w:sz w:val="27"/>
          <w:szCs w:val="27"/>
          <w:lang w:val="nl-NL"/>
        </w:rPr>
        <w:t>Điều 3. Quyền và nghĩa vụ của người ký hợp đồng lao động</w:t>
      </w:r>
    </w:p>
    <w:p w14:paraId="77057D39"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1. Quyền:</w:t>
      </w:r>
    </w:p>
    <w:p w14:paraId="28A1F4E3"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rPr>
        <w:t>- Có quyền đề xuất, khiếu nại, thay đổi, tạm hoãn, chấm dứt hợp đồng lao động theo quy định của pháp luật lao động hiện hành.</w:t>
      </w:r>
    </w:p>
    <w:p w14:paraId="683C61A2" w14:textId="77777777" w:rsidR="005A0B54" w:rsidRPr="0003719D" w:rsidRDefault="005A0B54" w:rsidP="005A0B54">
      <w:pPr>
        <w:pStyle w:val="BodyTextIndent3"/>
        <w:tabs>
          <w:tab w:val="right" w:leader="dot" w:pos="8789"/>
        </w:tabs>
        <w:rPr>
          <w:w w:val="95"/>
          <w:sz w:val="27"/>
          <w:szCs w:val="27"/>
          <w:lang w:val="nl-NL"/>
        </w:rPr>
      </w:pPr>
      <w:r w:rsidRPr="0003719D">
        <w:rPr>
          <w:w w:val="95"/>
          <w:sz w:val="27"/>
          <w:szCs w:val="27"/>
          <w:lang w:val="nl-NL"/>
        </w:rPr>
        <w:t>- Phương tiện đi lại làm việc: Người ký hợp đồng tự lo.</w:t>
      </w:r>
    </w:p>
    <w:p w14:paraId="6F7A7464" w14:textId="77777777" w:rsidR="005A0B54" w:rsidRPr="0003719D" w:rsidRDefault="005A0B54" w:rsidP="005A0B54">
      <w:pPr>
        <w:pStyle w:val="BodyTextIndent3"/>
        <w:tabs>
          <w:tab w:val="left" w:pos="6164"/>
          <w:tab w:val="left" w:pos="8576"/>
        </w:tabs>
        <w:rPr>
          <w:w w:val="95"/>
          <w:sz w:val="27"/>
          <w:szCs w:val="27"/>
          <w:lang w:val="nl-NL"/>
        </w:rPr>
      </w:pPr>
      <w:r w:rsidRPr="0003719D">
        <w:rPr>
          <w:w w:val="95"/>
          <w:sz w:val="27"/>
          <w:szCs w:val="27"/>
          <w:lang w:val="nl-NL"/>
        </w:rPr>
        <w:lastRenderedPageBreak/>
        <w:t>- Mức tiền công</w:t>
      </w:r>
      <w:r w:rsidRPr="002B2C9C">
        <w:rPr>
          <w:w w:val="95"/>
          <w:sz w:val="27"/>
          <w:szCs w:val="27"/>
          <w:lang w:val="nl-NL"/>
        </w:rPr>
        <w:t xml:space="preserve">: 3.250.000 đ/tháng </w:t>
      </w:r>
      <w:r w:rsidRPr="002B2C9C">
        <w:rPr>
          <w:i/>
          <w:w w:val="95"/>
          <w:sz w:val="27"/>
          <w:szCs w:val="27"/>
          <w:lang w:val="vi-VN"/>
        </w:rPr>
        <w:t>(</w:t>
      </w:r>
      <w:r w:rsidRPr="0003719D">
        <w:rPr>
          <w:i/>
          <w:w w:val="95"/>
          <w:sz w:val="27"/>
          <w:szCs w:val="27"/>
          <w:lang w:val="vi-VN"/>
        </w:rPr>
        <w:t xml:space="preserve">Số tiền bằng chữ: </w:t>
      </w:r>
      <w:r w:rsidRPr="0003719D">
        <w:rPr>
          <w:i/>
          <w:w w:val="95"/>
          <w:sz w:val="27"/>
          <w:szCs w:val="27"/>
        </w:rPr>
        <w:t>Ba</w:t>
      </w:r>
      <w:r w:rsidRPr="0003719D">
        <w:rPr>
          <w:i/>
          <w:w w:val="95"/>
          <w:sz w:val="27"/>
          <w:szCs w:val="27"/>
          <w:lang w:val="vi-VN"/>
        </w:rPr>
        <w:t xml:space="preserve"> triệu </w:t>
      </w:r>
      <w:r>
        <w:rPr>
          <w:i/>
          <w:w w:val="95"/>
          <w:sz w:val="27"/>
          <w:szCs w:val="27"/>
        </w:rPr>
        <w:t>hai trăm năm mươi</w:t>
      </w:r>
      <w:r w:rsidRPr="0003719D">
        <w:rPr>
          <w:i/>
          <w:w w:val="95"/>
          <w:sz w:val="27"/>
          <w:szCs w:val="27"/>
          <w:lang w:val="vi-VN"/>
        </w:rPr>
        <w:t xml:space="preserve"> nghìn đồng)</w:t>
      </w:r>
      <w:r w:rsidRPr="0003719D">
        <w:rPr>
          <w:w w:val="95"/>
          <w:sz w:val="27"/>
          <w:szCs w:val="27"/>
          <w:lang w:val="nl-NL"/>
        </w:rPr>
        <w:t>. Được trả 01 lần vào các ngày 01 đến 10 hàng tháng</w:t>
      </w:r>
      <w:r>
        <w:rPr>
          <w:w w:val="95"/>
          <w:sz w:val="27"/>
          <w:szCs w:val="27"/>
          <w:lang w:val="nl-NL"/>
        </w:rPr>
        <w:t xml:space="preserve">. </w:t>
      </w:r>
    </w:p>
    <w:p w14:paraId="47D019C9" w14:textId="77777777" w:rsidR="005A0B54" w:rsidRPr="0003719D" w:rsidRDefault="005A0B54" w:rsidP="005A0B54">
      <w:pPr>
        <w:pStyle w:val="BodyTextIndent3"/>
        <w:tabs>
          <w:tab w:val="right" w:leader="dot" w:pos="8789"/>
        </w:tabs>
        <w:rPr>
          <w:w w:val="95"/>
          <w:sz w:val="27"/>
          <w:szCs w:val="27"/>
          <w:lang w:val="nl-NL"/>
        </w:rPr>
      </w:pPr>
      <w:r w:rsidRPr="0003719D">
        <w:rPr>
          <w:w w:val="95"/>
          <w:sz w:val="27"/>
          <w:szCs w:val="27"/>
          <w:lang w:val="nl-NL"/>
        </w:rPr>
        <w:t xml:space="preserve">- Phụ cấp (nếu có): Không. </w:t>
      </w:r>
    </w:p>
    <w:p w14:paraId="157A1ECC"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Số ngày nghỉ hàng năm được hưởng lương (nghỉ lễ, phép, việc riêng): Theo sự phân công của Ban Giám hiệu nhà trường theo quy định hiện hành.</w:t>
      </w:r>
    </w:p>
    <w:p w14:paraId="08FC255F" w14:textId="77777777" w:rsidR="005A0B54" w:rsidRPr="0003719D" w:rsidRDefault="005A0B54" w:rsidP="005A0B54">
      <w:pPr>
        <w:tabs>
          <w:tab w:val="right" w:leader="dot" w:pos="8789"/>
        </w:tabs>
        <w:ind w:firstLine="567"/>
        <w:jc w:val="both"/>
        <w:rPr>
          <w:b/>
          <w:i/>
          <w:w w:val="95"/>
          <w:sz w:val="27"/>
          <w:szCs w:val="27"/>
          <w:lang w:val="nl-NL"/>
        </w:rPr>
      </w:pPr>
      <w:r w:rsidRPr="0003719D">
        <w:rPr>
          <w:w w:val="95"/>
          <w:sz w:val="27"/>
          <w:szCs w:val="27"/>
          <w:lang w:val="nl-NL"/>
        </w:rPr>
        <w:t>- Bảo hiểm xã hội, Bảo hiểm y tế, Bảo hiểm thất nghiệp: Được hưởng theo đúng quy định của Luật BHXH hiện hành.</w:t>
      </w:r>
    </w:p>
    <w:p w14:paraId="4C3255E6"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xml:space="preserve">- Được Trường </w:t>
      </w:r>
      <w:r w:rsidRPr="00C61FE6">
        <w:rPr>
          <w:w w:val="95"/>
          <w:sz w:val="27"/>
          <w:szCs w:val="27"/>
          <w:lang w:val="nl-NL"/>
        </w:rPr>
        <w:t>PTDTBT tiểu học Sa Lông</w:t>
      </w:r>
      <w:r w:rsidRPr="0003719D">
        <w:rPr>
          <w:w w:val="95"/>
          <w:sz w:val="27"/>
          <w:szCs w:val="27"/>
          <w:lang w:val="nl-NL"/>
        </w:rPr>
        <w:t xml:space="preserve"> đóng Bảo hiểm xã hội hàng tháng và các khoản đóng góp theo quy định hiện hành.</w:t>
      </w:r>
    </w:p>
    <w:p w14:paraId="42162EB9"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Chế độ điều chỉnh, tăng mức tiền lương: Được điều chỉnh khi Chính phủ tăng tiền lương tối thiểu vùng.</w:t>
      </w:r>
    </w:p>
    <w:p w14:paraId="680B44B3" w14:textId="77777777" w:rsidR="005A0B54" w:rsidRPr="0003719D" w:rsidRDefault="005A0B54" w:rsidP="005A0B54">
      <w:pPr>
        <w:tabs>
          <w:tab w:val="right" w:leader="dot" w:pos="8789"/>
        </w:tabs>
        <w:ind w:firstLine="567"/>
        <w:jc w:val="both"/>
        <w:rPr>
          <w:w w:val="95"/>
          <w:sz w:val="27"/>
          <w:szCs w:val="27"/>
          <w:lang w:val="nl-NL"/>
        </w:rPr>
      </w:pPr>
      <w:r w:rsidRPr="0003719D">
        <w:rPr>
          <w:w w:val="95"/>
          <w:sz w:val="27"/>
          <w:szCs w:val="27"/>
          <w:lang w:val="nl-NL"/>
        </w:rPr>
        <w:t>- Những thỏa thuận khác: Không.</w:t>
      </w:r>
    </w:p>
    <w:p w14:paraId="13576A89"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2. Nghĩa vụ:</w:t>
      </w:r>
    </w:p>
    <w:p w14:paraId="1B9EC5A4" w14:textId="77777777" w:rsidR="005A0B54" w:rsidRDefault="005A0B54" w:rsidP="005A0B54">
      <w:pPr>
        <w:tabs>
          <w:tab w:val="right" w:leader="dot" w:pos="8789"/>
        </w:tabs>
        <w:ind w:firstLine="567"/>
        <w:jc w:val="both"/>
        <w:rPr>
          <w:w w:val="95"/>
          <w:sz w:val="27"/>
          <w:szCs w:val="27"/>
          <w:lang w:val="nl-NL"/>
        </w:rPr>
      </w:pPr>
      <w:r w:rsidRPr="0003719D">
        <w:rPr>
          <w:w w:val="95"/>
          <w:sz w:val="27"/>
          <w:szCs w:val="27"/>
          <w:lang w:val="nl-NL"/>
        </w:rPr>
        <w:t xml:space="preserve">- Chấp hành sự phân công điều hành của Ban Giám hiệu nhà trường. Hoàn thành công việc giao kết trong nội dung hợp đồng lao động. Chấp hành nội quy, quy chế của đơn vị, kỷ luật làm việc và các quy định của của pháp luật lao động. Chấp hành việc xử lý kỷ luật theo quy định của pháp luật. </w:t>
      </w:r>
    </w:p>
    <w:p w14:paraId="3510DD13" w14:textId="77777777" w:rsidR="005A0B54" w:rsidRPr="0003719D" w:rsidRDefault="005A0B54" w:rsidP="005A0B54">
      <w:pPr>
        <w:tabs>
          <w:tab w:val="right" w:leader="dot" w:pos="8789"/>
        </w:tabs>
        <w:ind w:firstLine="567"/>
        <w:jc w:val="both"/>
        <w:rPr>
          <w:w w:val="95"/>
          <w:sz w:val="27"/>
          <w:szCs w:val="27"/>
          <w:lang w:val="nl-NL"/>
        </w:rPr>
      </w:pPr>
      <w:r>
        <w:rPr>
          <w:w w:val="95"/>
          <w:sz w:val="27"/>
          <w:szCs w:val="27"/>
          <w:lang w:val="nl-NL"/>
        </w:rPr>
        <w:t xml:space="preserve">- Đóng </w:t>
      </w:r>
      <w:r>
        <w:rPr>
          <w:spacing w:val="-2"/>
          <w:w w:val="95"/>
          <w:sz w:val="27"/>
          <w:szCs w:val="27"/>
          <w:lang w:val="nl-NL"/>
        </w:rPr>
        <w:t>b</w:t>
      </w:r>
      <w:r w:rsidRPr="0003719D">
        <w:rPr>
          <w:spacing w:val="-2"/>
          <w:w w:val="95"/>
          <w:sz w:val="27"/>
          <w:szCs w:val="27"/>
          <w:lang w:val="nl-NL"/>
        </w:rPr>
        <w:t>ảo hiểm xã hội và các khoản đóng góp khác theo quy định hiện hành</w:t>
      </w:r>
      <w:r>
        <w:rPr>
          <w:w w:val="95"/>
          <w:sz w:val="27"/>
          <w:szCs w:val="27"/>
          <w:lang w:val="nl-NL"/>
        </w:rPr>
        <w:t>.</w:t>
      </w:r>
    </w:p>
    <w:p w14:paraId="62FDFA17" w14:textId="77777777" w:rsidR="005A0B54" w:rsidRPr="00C37EF0" w:rsidRDefault="005A0B54" w:rsidP="005A0B54">
      <w:pPr>
        <w:pStyle w:val="BodyTextIndent3"/>
        <w:tabs>
          <w:tab w:val="right" w:leader="dot" w:pos="8789"/>
        </w:tabs>
        <w:rPr>
          <w:spacing w:val="-4"/>
          <w:sz w:val="27"/>
          <w:szCs w:val="27"/>
          <w:lang w:val="nl-NL"/>
        </w:rPr>
      </w:pPr>
      <w:r w:rsidRPr="0003719D">
        <w:rPr>
          <w:w w:val="95"/>
          <w:sz w:val="27"/>
          <w:szCs w:val="27"/>
          <w:lang w:val="nl-NL"/>
        </w:rPr>
        <w:t>- Chấp hành sự phân công công tác của người có thẩm quyền khi đơn vị có nhu cầu</w:t>
      </w:r>
      <w:r>
        <w:rPr>
          <w:w w:val="95"/>
          <w:sz w:val="27"/>
          <w:szCs w:val="27"/>
          <w:lang w:val="nl-NL"/>
        </w:rPr>
        <w:t>.</w:t>
      </w:r>
    </w:p>
    <w:p w14:paraId="44703C8A" w14:textId="77777777" w:rsidR="005A0B54" w:rsidRPr="008E3339" w:rsidRDefault="005A0B54" w:rsidP="005A0B54">
      <w:pPr>
        <w:pStyle w:val="Heading7"/>
        <w:spacing w:before="120"/>
        <w:rPr>
          <w:sz w:val="27"/>
          <w:szCs w:val="27"/>
          <w:lang w:val="nl-NL"/>
        </w:rPr>
      </w:pPr>
      <w:r w:rsidRPr="008E3339">
        <w:rPr>
          <w:sz w:val="27"/>
          <w:szCs w:val="27"/>
          <w:lang w:val="nl-NL"/>
        </w:rPr>
        <w:t>Điều 4. Quyền và nghĩa vụ của Người đứng đầu đơn vị.</w:t>
      </w:r>
    </w:p>
    <w:p w14:paraId="20CF6176"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 xml:space="preserve">1. Quyền: </w:t>
      </w:r>
    </w:p>
    <w:p w14:paraId="4EDAB1DA"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Bố trí, phân công nhiệm vụ, kiểm tra việc thực hiện nhiệm vụ của người ký hợp đồng lao động.</w:t>
      </w:r>
    </w:p>
    <w:p w14:paraId="36E5C4B3"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Chấm dứt hợp đồng lao động, kỷ luật người ký hợp đồng lao động theo quy định của pháp luật.</w:t>
      </w:r>
    </w:p>
    <w:p w14:paraId="27B7CBF7" w14:textId="77777777" w:rsidR="005A0B54" w:rsidRPr="008E3339" w:rsidRDefault="005A0B54" w:rsidP="005A0B54">
      <w:pPr>
        <w:tabs>
          <w:tab w:val="right" w:leader="dot" w:pos="8789"/>
        </w:tabs>
        <w:ind w:firstLine="567"/>
        <w:jc w:val="both"/>
        <w:rPr>
          <w:b/>
          <w:sz w:val="27"/>
          <w:szCs w:val="27"/>
          <w:lang w:val="nl-NL"/>
        </w:rPr>
      </w:pPr>
      <w:r w:rsidRPr="008E3339">
        <w:rPr>
          <w:b/>
          <w:sz w:val="27"/>
          <w:szCs w:val="27"/>
          <w:lang w:val="nl-NL"/>
        </w:rPr>
        <w:t>2. Nghĩa vụ:</w:t>
      </w:r>
    </w:p>
    <w:p w14:paraId="51187A67" w14:textId="77777777" w:rsidR="005A0B54" w:rsidRPr="0003719D" w:rsidRDefault="005A0B54" w:rsidP="005A0B54">
      <w:pPr>
        <w:tabs>
          <w:tab w:val="right" w:leader="dot" w:pos="8789"/>
        </w:tabs>
        <w:ind w:firstLine="567"/>
        <w:jc w:val="both"/>
        <w:rPr>
          <w:w w:val="95"/>
          <w:sz w:val="27"/>
          <w:szCs w:val="27"/>
        </w:rPr>
      </w:pPr>
      <w:r w:rsidRPr="0003719D">
        <w:rPr>
          <w:w w:val="95"/>
          <w:sz w:val="27"/>
          <w:szCs w:val="27"/>
          <w:lang w:val="nl-NL"/>
        </w:rPr>
        <w:t xml:space="preserve">- </w:t>
      </w:r>
      <w:r w:rsidRPr="0003719D">
        <w:rPr>
          <w:w w:val="95"/>
          <w:sz w:val="27"/>
          <w:szCs w:val="27"/>
        </w:rPr>
        <w:t>Thực hiện đầy đủ những điều kiện cần thiết đã cam kết trong hợp đồng lao động để người lao động đạt hiệu quả. Đảm bảo việc làm cho người lao động theo hợp đồng đã ký.</w:t>
      </w:r>
    </w:p>
    <w:p w14:paraId="331C99AF" w14:textId="77777777" w:rsidR="005A0B54" w:rsidRPr="0003719D" w:rsidRDefault="005A0B54" w:rsidP="005A0B54">
      <w:pPr>
        <w:tabs>
          <w:tab w:val="right" w:leader="dot" w:pos="8789"/>
        </w:tabs>
        <w:ind w:firstLine="567"/>
        <w:jc w:val="both"/>
        <w:rPr>
          <w:spacing w:val="-2"/>
          <w:w w:val="95"/>
          <w:sz w:val="27"/>
          <w:szCs w:val="27"/>
          <w:lang w:val="nl-NL"/>
        </w:rPr>
      </w:pPr>
      <w:r w:rsidRPr="0003719D">
        <w:rPr>
          <w:spacing w:val="-2"/>
          <w:w w:val="95"/>
          <w:sz w:val="27"/>
          <w:szCs w:val="27"/>
        </w:rPr>
        <w:t>- Thanh toán đầy đủ các chế độ và quyền lợi của người lao động đã cam kết trong hợp đồng lao động</w:t>
      </w:r>
      <w:r w:rsidRPr="0003719D">
        <w:rPr>
          <w:spacing w:val="-2"/>
          <w:w w:val="95"/>
          <w:sz w:val="27"/>
          <w:szCs w:val="27"/>
          <w:lang w:val="nl-NL"/>
        </w:rPr>
        <w:t xml:space="preserve">. Đóng </w:t>
      </w:r>
      <w:r>
        <w:rPr>
          <w:spacing w:val="-2"/>
          <w:w w:val="95"/>
          <w:sz w:val="27"/>
          <w:szCs w:val="27"/>
          <w:lang w:val="nl-NL"/>
        </w:rPr>
        <w:t>b</w:t>
      </w:r>
      <w:r w:rsidRPr="0003719D">
        <w:rPr>
          <w:spacing w:val="-2"/>
          <w:w w:val="95"/>
          <w:sz w:val="27"/>
          <w:szCs w:val="27"/>
          <w:lang w:val="nl-NL"/>
        </w:rPr>
        <w:t>ảo hiểm xã hội và các khoản đóng góp khác theo quy định hiện hành.</w:t>
      </w:r>
    </w:p>
    <w:p w14:paraId="6B40A75D" w14:textId="77777777" w:rsidR="005A0B54" w:rsidRPr="008E3339" w:rsidRDefault="005A0B54" w:rsidP="005A0B54">
      <w:pPr>
        <w:pStyle w:val="Heading7"/>
        <w:spacing w:before="80"/>
        <w:rPr>
          <w:sz w:val="27"/>
          <w:szCs w:val="27"/>
          <w:lang w:val="nl-NL"/>
        </w:rPr>
      </w:pPr>
      <w:r w:rsidRPr="008E3339">
        <w:rPr>
          <w:sz w:val="27"/>
          <w:szCs w:val="27"/>
          <w:lang w:val="nl-NL"/>
        </w:rPr>
        <w:t>Điều 5. Điều khoản thi hành</w:t>
      </w:r>
    </w:p>
    <w:p w14:paraId="2A617DFE"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 Hợp đồng lao động này có hiệu lực từ </w:t>
      </w:r>
      <w:r>
        <w:rPr>
          <w:sz w:val="27"/>
          <w:szCs w:val="27"/>
          <w:lang w:val="nl-NL"/>
        </w:rPr>
        <w:t>n</w:t>
      </w:r>
      <w:r w:rsidRPr="003942CF">
        <w:rPr>
          <w:sz w:val="27"/>
          <w:szCs w:val="27"/>
          <w:lang w:val="nl-NL"/>
        </w:rPr>
        <w:t xml:space="preserve">gày </w:t>
      </w:r>
      <w:r w:rsidRPr="00C61FE6">
        <w:rPr>
          <w:sz w:val="27"/>
          <w:szCs w:val="27"/>
          <w:lang w:val="nl-NL"/>
        </w:rPr>
        <w:t>ngày 1 tháng 1 năm 202</w:t>
      </w:r>
      <w:r>
        <w:rPr>
          <w:sz w:val="27"/>
          <w:szCs w:val="27"/>
          <w:lang w:val="nl-NL"/>
        </w:rPr>
        <w:t>4</w:t>
      </w:r>
      <w:r w:rsidRPr="008E3339">
        <w:rPr>
          <w:sz w:val="27"/>
          <w:szCs w:val="27"/>
          <w:lang w:val="nl-NL"/>
        </w:rPr>
        <w:t>.</w:t>
      </w:r>
    </w:p>
    <w:p w14:paraId="792B3FA1"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Những vấn đề về quyền lợi, nghĩa vụ và trách nhiệm của hai bên không ghi trong Hợp đồng lao động này thực hiện theo quy định của pháp luật.</w:t>
      </w:r>
    </w:p>
    <w:p w14:paraId="0B34F2D6"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Hợp đồng này làm thành 0</w:t>
      </w:r>
      <w:r>
        <w:rPr>
          <w:sz w:val="27"/>
          <w:szCs w:val="27"/>
          <w:lang w:val="nl-NL"/>
        </w:rPr>
        <w:t>3</w:t>
      </w:r>
      <w:r w:rsidRPr="008E3339">
        <w:rPr>
          <w:sz w:val="27"/>
          <w:szCs w:val="27"/>
          <w:lang w:val="nl-NL"/>
        </w:rPr>
        <w:t xml:space="preserve"> bản có giá trị ngang nhau, đơn vị sự nghiệp sử dụng lao động giữ 01 bản, người lao động ký hợp đồng giữ 01 bản</w:t>
      </w:r>
      <w:r>
        <w:rPr>
          <w:sz w:val="27"/>
          <w:szCs w:val="27"/>
          <w:lang w:val="nl-NL"/>
        </w:rPr>
        <w:t>, lưu hồ sơ 01 bản</w:t>
      </w:r>
      <w:r w:rsidRPr="008E3339">
        <w:rPr>
          <w:sz w:val="27"/>
          <w:szCs w:val="27"/>
          <w:lang w:val="nl-NL"/>
        </w:rPr>
        <w:t>.</w:t>
      </w:r>
    </w:p>
    <w:p w14:paraId="0954AC39" w14:textId="77777777" w:rsidR="005A0B54" w:rsidRPr="008E3339" w:rsidRDefault="005A0B54" w:rsidP="005A0B54">
      <w:pPr>
        <w:tabs>
          <w:tab w:val="right" w:leader="dot" w:pos="8789"/>
        </w:tabs>
        <w:ind w:firstLine="567"/>
        <w:jc w:val="both"/>
        <w:rPr>
          <w:sz w:val="27"/>
          <w:szCs w:val="27"/>
          <w:lang w:val="nl-NL"/>
        </w:rPr>
      </w:pPr>
      <w:r w:rsidRPr="008E3339">
        <w:rPr>
          <w:sz w:val="27"/>
          <w:szCs w:val="27"/>
          <w:lang w:val="nl-NL"/>
        </w:rPr>
        <w:t xml:space="preserve">Hợp đồng này làm tại </w:t>
      </w:r>
      <w:r>
        <w:rPr>
          <w:sz w:val="27"/>
          <w:szCs w:val="27"/>
          <w:lang w:val="nl-NL"/>
        </w:rPr>
        <w:t xml:space="preserve">trường </w:t>
      </w:r>
      <w:r w:rsidRPr="00C61FE6">
        <w:rPr>
          <w:sz w:val="27"/>
          <w:szCs w:val="27"/>
          <w:lang w:val="nl-NL"/>
        </w:rPr>
        <w:t>PTDTBT tiểu học Sa Lông</w:t>
      </w:r>
      <w:r w:rsidRPr="008E3339">
        <w:rPr>
          <w:sz w:val="27"/>
          <w:szCs w:val="27"/>
          <w:lang w:val="nl-NL"/>
        </w:rPr>
        <w:t xml:space="preserve">, </w:t>
      </w:r>
      <w:r w:rsidRPr="00C61FE6">
        <w:rPr>
          <w:sz w:val="27"/>
          <w:szCs w:val="27"/>
          <w:lang w:val="nl-NL"/>
        </w:rPr>
        <w:t xml:space="preserve">ngày </w:t>
      </w:r>
      <w:r>
        <w:rPr>
          <w:sz w:val="27"/>
          <w:szCs w:val="27"/>
          <w:lang w:val="nl-NL"/>
        </w:rPr>
        <w:t>29</w:t>
      </w:r>
      <w:r w:rsidRPr="00C61FE6">
        <w:rPr>
          <w:sz w:val="27"/>
          <w:szCs w:val="27"/>
          <w:lang w:val="nl-NL"/>
        </w:rPr>
        <w:t xml:space="preserve"> tháng 12 năm 202</w:t>
      </w:r>
      <w:r>
        <w:rPr>
          <w:sz w:val="27"/>
          <w:szCs w:val="27"/>
          <w:lang w:val="nl-NL"/>
        </w:rPr>
        <w:t>3</w:t>
      </w:r>
      <w:r w:rsidRPr="008E3339">
        <w:rPr>
          <w:sz w:val="27"/>
          <w:szCs w:val="27"/>
          <w:lang w:val="nl-NL"/>
        </w:rPr>
        <w:t>.</w:t>
      </w:r>
    </w:p>
    <w:p w14:paraId="105FCE31" w14:textId="77777777" w:rsidR="005A0B54" w:rsidRPr="00EC260C" w:rsidRDefault="005A0B54" w:rsidP="005A0B54">
      <w:pPr>
        <w:tabs>
          <w:tab w:val="right" w:leader="dot" w:pos="8789"/>
        </w:tabs>
        <w:ind w:firstLine="720"/>
        <w:jc w:val="both"/>
        <w:rPr>
          <w:sz w:val="18"/>
          <w:lang w:val="nl-NL"/>
        </w:rPr>
      </w:pPr>
    </w:p>
    <w:tbl>
      <w:tblPr>
        <w:tblW w:w="0" w:type="auto"/>
        <w:tblLook w:val="01E0" w:firstRow="1" w:lastRow="1" w:firstColumn="1" w:lastColumn="1" w:noHBand="0" w:noVBand="0"/>
      </w:tblPr>
      <w:tblGrid>
        <w:gridCol w:w="4388"/>
        <w:gridCol w:w="5024"/>
      </w:tblGrid>
      <w:tr w:rsidR="005A0B54" w:rsidRPr="00D80441" w14:paraId="73DD48CD" w14:textId="77777777" w:rsidTr="00043766">
        <w:trPr>
          <w:trHeight w:val="2116"/>
        </w:trPr>
        <w:tc>
          <w:tcPr>
            <w:tcW w:w="4463" w:type="dxa"/>
            <w:shd w:val="clear" w:color="auto" w:fill="auto"/>
          </w:tcPr>
          <w:p w14:paraId="4675EC37" w14:textId="77777777" w:rsidR="005A0B54" w:rsidRPr="00D80441" w:rsidRDefault="005A0B54" w:rsidP="00043766">
            <w:pPr>
              <w:tabs>
                <w:tab w:val="center" w:pos="2268"/>
                <w:tab w:val="center" w:pos="6804"/>
                <w:tab w:val="right" w:leader="dot" w:pos="8789"/>
              </w:tabs>
              <w:jc w:val="center"/>
              <w:rPr>
                <w:b/>
                <w:sz w:val="26"/>
                <w:szCs w:val="26"/>
                <w:lang w:val="nl-NL"/>
              </w:rPr>
            </w:pPr>
            <w:r w:rsidRPr="00D80441">
              <w:rPr>
                <w:b/>
                <w:sz w:val="26"/>
                <w:szCs w:val="26"/>
                <w:lang w:val="nl-NL"/>
              </w:rPr>
              <w:t>NGƯỜI KÝ HỢP ĐỒNG</w:t>
            </w:r>
          </w:p>
          <w:p w14:paraId="34F3DF96" w14:textId="77777777" w:rsidR="005A0B54" w:rsidRPr="00D80441" w:rsidRDefault="005A0B54" w:rsidP="00043766">
            <w:pPr>
              <w:tabs>
                <w:tab w:val="center" w:pos="2268"/>
                <w:tab w:val="center" w:pos="6804"/>
                <w:tab w:val="right" w:leader="dot" w:pos="8789"/>
              </w:tabs>
              <w:jc w:val="center"/>
              <w:rPr>
                <w:b/>
                <w:sz w:val="26"/>
                <w:szCs w:val="26"/>
                <w:lang w:val="nl-NL"/>
              </w:rPr>
            </w:pPr>
            <w:r w:rsidRPr="00D80441">
              <w:rPr>
                <w:b/>
                <w:sz w:val="26"/>
                <w:szCs w:val="26"/>
                <w:lang w:val="nl-NL"/>
              </w:rPr>
              <w:t>LAO ĐỘNG</w:t>
            </w:r>
          </w:p>
          <w:p w14:paraId="0AD53CA9" w14:textId="77777777" w:rsidR="005A0B54" w:rsidRPr="00D80441" w:rsidRDefault="005A0B54" w:rsidP="00043766">
            <w:pPr>
              <w:tabs>
                <w:tab w:val="center" w:pos="2268"/>
                <w:tab w:val="center" w:pos="6804"/>
                <w:tab w:val="right" w:leader="dot" w:pos="8789"/>
              </w:tabs>
              <w:jc w:val="center"/>
              <w:rPr>
                <w:i/>
                <w:sz w:val="26"/>
                <w:szCs w:val="26"/>
                <w:lang w:val="it-IT"/>
              </w:rPr>
            </w:pPr>
            <w:r w:rsidRPr="00D80441">
              <w:rPr>
                <w:i/>
                <w:sz w:val="26"/>
                <w:szCs w:val="26"/>
                <w:lang w:val="it-IT"/>
              </w:rPr>
              <w:t>(Ký tên)</w:t>
            </w:r>
          </w:p>
          <w:p w14:paraId="3184D798" w14:textId="77777777" w:rsidR="005A0B54" w:rsidRPr="00D80441" w:rsidRDefault="005A0B54" w:rsidP="00043766">
            <w:pPr>
              <w:tabs>
                <w:tab w:val="center" w:pos="2268"/>
                <w:tab w:val="center" w:pos="6804"/>
                <w:tab w:val="right" w:leader="dot" w:pos="8789"/>
              </w:tabs>
              <w:jc w:val="center"/>
              <w:rPr>
                <w:i/>
                <w:sz w:val="26"/>
                <w:lang w:val="it-IT"/>
              </w:rPr>
            </w:pPr>
          </w:p>
          <w:p w14:paraId="504F9E89" w14:textId="77777777" w:rsidR="005A0B54" w:rsidRPr="00D80441" w:rsidRDefault="005A0B54" w:rsidP="00043766">
            <w:pPr>
              <w:tabs>
                <w:tab w:val="center" w:pos="2268"/>
                <w:tab w:val="center" w:pos="6804"/>
                <w:tab w:val="right" w:leader="dot" w:pos="8789"/>
              </w:tabs>
              <w:jc w:val="center"/>
              <w:rPr>
                <w:i/>
                <w:sz w:val="26"/>
                <w:lang w:val="it-IT"/>
              </w:rPr>
            </w:pPr>
          </w:p>
          <w:p w14:paraId="1981D014" w14:textId="77777777" w:rsidR="005A0B54" w:rsidRPr="00D80441" w:rsidRDefault="005A0B54" w:rsidP="00043766">
            <w:pPr>
              <w:tabs>
                <w:tab w:val="center" w:pos="2268"/>
                <w:tab w:val="center" w:pos="6804"/>
                <w:tab w:val="right" w:leader="dot" w:pos="8789"/>
              </w:tabs>
              <w:jc w:val="center"/>
              <w:rPr>
                <w:i/>
                <w:sz w:val="26"/>
                <w:lang w:val="it-IT"/>
              </w:rPr>
            </w:pPr>
          </w:p>
          <w:p w14:paraId="24184EBB" w14:textId="77777777" w:rsidR="005A0B54" w:rsidRPr="00D80441" w:rsidRDefault="005A0B54" w:rsidP="00043766">
            <w:pPr>
              <w:tabs>
                <w:tab w:val="center" w:pos="2268"/>
                <w:tab w:val="center" w:pos="6804"/>
                <w:tab w:val="right" w:leader="dot" w:pos="8789"/>
              </w:tabs>
              <w:jc w:val="center"/>
              <w:rPr>
                <w:i/>
                <w:sz w:val="26"/>
                <w:lang w:val="it-IT"/>
              </w:rPr>
            </w:pPr>
          </w:p>
          <w:p w14:paraId="53913001" w14:textId="77777777" w:rsidR="005A0B54" w:rsidRPr="00D80441" w:rsidRDefault="005A0B54" w:rsidP="00043766">
            <w:pPr>
              <w:pStyle w:val="Heading7"/>
              <w:tabs>
                <w:tab w:val="clear" w:pos="8789"/>
              </w:tabs>
              <w:ind w:firstLine="0"/>
              <w:jc w:val="center"/>
              <w:rPr>
                <w:lang w:val="it-IT"/>
              </w:rPr>
            </w:pPr>
            <w:r w:rsidRPr="00C61FE6">
              <w:rPr>
                <w:noProof/>
                <w:sz w:val="27"/>
                <w:szCs w:val="27"/>
                <w:lang w:val="nl-NL"/>
              </w:rPr>
              <w:t>ĐINH VĂN TIẾN</w:t>
            </w:r>
          </w:p>
        </w:tc>
        <w:tc>
          <w:tcPr>
            <w:tcW w:w="5108" w:type="dxa"/>
            <w:shd w:val="clear" w:color="auto" w:fill="auto"/>
          </w:tcPr>
          <w:p w14:paraId="03EB6890" w14:textId="77777777" w:rsidR="005A0B54" w:rsidRPr="00D80441" w:rsidRDefault="005A0B54" w:rsidP="00043766">
            <w:pPr>
              <w:pStyle w:val="Heading7"/>
              <w:tabs>
                <w:tab w:val="center" w:pos="2268"/>
                <w:tab w:val="center" w:pos="6804"/>
              </w:tabs>
              <w:ind w:firstLine="0"/>
              <w:jc w:val="center"/>
              <w:rPr>
                <w:lang w:val="it-IT"/>
              </w:rPr>
            </w:pPr>
            <w:r w:rsidRPr="00D80441">
              <w:rPr>
                <w:lang w:val="it-IT"/>
              </w:rPr>
              <w:t>NGƯỜI ĐỨNG ĐẦU ĐƠN VỊ</w:t>
            </w:r>
          </w:p>
          <w:p w14:paraId="791719C0" w14:textId="77777777" w:rsidR="005A0B54" w:rsidRPr="00D80441" w:rsidRDefault="005A0B54" w:rsidP="00043766">
            <w:pPr>
              <w:jc w:val="center"/>
              <w:rPr>
                <w:b/>
                <w:sz w:val="26"/>
                <w:lang w:val="it-IT"/>
              </w:rPr>
            </w:pPr>
            <w:r w:rsidRPr="00D80441">
              <w:rPr>
                <w:b/>
                <w:sz w:val="26"/>
                <w:lang w:val="it-IT"/>
              </w:rPr>
              <w:t>HIỆU TRƯỞNG</w:t>
            </w:r>
          </w:p>
          <w:p w14:paraId="0643D8DC" w14:textId="77777777" w:rsidR="005A0B54" w:rsidRPr="00D80441" w:rsidRDefault="005A0B54" w:rsidP="00043766">
            <w:pPr>
              <w:jc w:val="center"/>
              <w:rPr>
                <w:sz w:val="24"/>
                <w:szCs w:val="24"/>
                <w:lang w:val="it-IT"/>
              </w:rPr>
            </w:pPr>
          </w:p>
          <w:p w14:paraId="73E31801" w14:textId="77777777" w:rsidR="005A0B54" w:rsidRPr="00D80441" w:rsidRDefault="005A0B54" w:rsidP="00043766">
            <w:pPr>
              <w:jc w:val="center"/>
              <w:rPr>
                <w:sz w:val="24"/>
                <w:szCs w:val="24"/>
                <w:lang w:val="it-IT"/>
              </w:rPr>
            </w:pPr>
          </w:p>
          <w:p w14:paraId="6A1CE562" w14:textId="77777777" w:rsidR="005A0B54" w:rsidRPr="00D80441" w:rsidRDefault="005A0B54" w:rsidP="00043766">
            <w:pPr>
              <w:jc w:val="center"/>
              <w:rPr>
                <w:sz w:val="24"/>
                <w:szCs w:val="24"/>
                <w:lang w:val="it-IT"/>
              </w:rPr>
            </w:pPr>
          </w:p>
          <w:p w14:paraId="7198C6BA" w14:textId="77777777" w:rsidR="005A0B54" w:rsidRPr="00D80441" w:rsidRDefault="005A0B54" w:rsidP="00043766">
            <w:pPr>
              <w:jc w:val="center"/>
              <w:rPr>
                <w:sz w:val="24"/>
                <w:szCs w:val="24"/>
                <w:lang w:val="it-IT"/>
              </w:rPr>
            </w:pPr>
          </w:p>
          <w:p w14:paraId="0D0CBD84" w14:textId="77777777" w:rsidR="005A0B54" w:rsidRPr="00D80441" w:rsidRDefault="005A0B54" w:rsidP="00043766">
            <w:pPr>
              <w:jc w:val="center"/>
              <w:rPr>
                <w:sz w:val="24"/>
                <w:szCs w:val="24"/>
                <w:lang w:val="it-IT"/>
              </w:rPr>
            </w:pPr>
          </w:p>
          <w:p w14:paraId="3CCF32D1" w14:textId="77777777" w:rsidR="005A0B54" w:rsidRPr="00C34AD0" w:rsidRDefault="005A0B54" w:rsidP="00043766">
            <w:pPr>
              <w:jc w:val="center"/>
              <w:rPr>
                <w:b/>
                <w:color w:val="FF0000"/>
                <w:lang w:val="nl-NL"/>
              </w:rPr>
            </w:pPr>
            <w:r w:rsidRPr="00C34AD0">
              <w:rPr>
                <w:b/>
                <w:lang w:val="nl-NL"/>
              </w:rPr>
              <w:t>Lê Xuân Vỹ</w:t>
            </w:r>
          </w:p>
        </w:tc>
      </w:tr>
    </w:tbl>
    <w:p w14:paraId="0B3EC840" w14:textId="77777777" w:rsidR="005A0B54" w:rsidRPr="00EC260C" w:rsidRDefault="005A0B54" w:rsidP="005A0B54">
      <w:pPr>
        <w:tabs>
          <w:tab w:val="center" w:pos="2268"/>
          <w:tab w:val="center" w:pos="6804"/>
          <w:tab w:val="right" w:leader="dot" w:pos="8789"/>
        </w:tabs>
        <w:jc w:val="both"/>
        <w:rPr>
          <w:i/>
          <w:sz w:val="4"/>
          <w:lang w:val="nl-NL"/>
        </w:rPr>
      </w:pPr>
    </w:p>
    <w:p w14:paraId="123B06AC" w14:textId="77777777" w:rsidR="001B415A" w:rsidRDefault="001B415A"/>
    <w:sectPr w:rsidR="001B415A" w:rsidSect="00F22950">
      <w:type w:val="continuous"/>
      <w:pgSz w:w="11907" w:h="16840" w:code="9"/>
      <w:pgMar w:top="964" w:right="851" w:bottom="567"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54"/>
    <w:rsid w:val="001B415A"/>
    <w:rsid w:val="001E03BF"/>
    <w:rsid w:val="005A0B54"/>
    <w:rsid w:val="007073F4"/>
    <w:rsid w:val="00A20A8A"/>
    <w:rsid w:val="00CE0D27"/>
    <w:rsid w:val="00F2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C0BB"/>
  <w15:chartTrackingRefBased/>
  <w15:docId w15:val="{1555420A-C603-4825-8911-E1AFE8C0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54"/>
    <w:pPr>
      <w:spacing w:after="0" w:line="240" w:lineRule="auto"/>
    </w:pPr>
    <w:rPr>
      <w:rFonts w:eastAsia="Times New Roman" w:cs="Times New Roman"/>
      <w:noProof/>
      <w:kern w:val="0"/>
      <w:szCs w:val="28"/>
      <w14:ligatures w14:val="none"/>
    </w:rPr>
  </w:style>
  <w:style w:type="paragraph" w:styleId="Heading4">
    <w:name w:val="heading 4"/>
    <w:basedOn w:val="Normal"/>
    <w:next w:val="Normal"/>
    <w:link w:val="Heading4Char"/>
    <w:qFormat/>
    <w:rsid w:val="005A0B54"/>
    <w:pPr>
      <w:keepNext/>
      <w:jc w:val="center"/>
      <w:outlineLvl w:val="3"/>
    </w:pPr>
    <w:rPr>
      <w:b/>
      <w:noProof w:val="0"/>
      <w:szCs w:val="20"/>
    </w:rPr>
  </w:style>
  <w:style w:type="paragraph" w:styleId="Heading6">
    <w:name w:val="heading 6"/>
    <w:basedOn w:val="Normal"/>
    <w:next w:val="Normal"/>
    <w:link w:val="Heading6Char"/>
    <w:qFormat/>
    <w:rsid w:val="005A0B54"/>
    <w:pPr>
      <w:keepNext/>
      <w:jc w:val="center"/>
      <w:outlineLvl w:val="5"/>
    </w:pPr>
    <w:rPr>
      <w:b/>
      <w:noProof w:val="0"/>
      <w:sz w:val="32"/>
      <w:szCs w:val="20"/>
    </w:rPr>
  </w:style>
  <w:style w:type="paragraph" w:styleId="Heading7">
    <w:name w:val="heading 7"/>
    <w:basedOn w:val="Normal"/>
    <w:next w:val="Normal"/>
    <w:link w:val="Heading7Char"/>
    <w:qFormat/>
    <w:rsid w:val="005A0B54"/>
    <w:pPr>
      <w:keepNext/>
      <w:tabs>
        <w:tab w:val="right" w:leader="dot" w:pos="8789"/>
      </w:tabs>
      <w:ind w:firstLine="567"/>
      <w:jc w:val="both"/>
      <w:outlineLvl w:val="6"/>
    </w:pPr>
    <w:rPr>
      <w:b/>
      <w:noProof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A0B54"/>
    <w:rPr>
      <w:rFonts w:eastAsia="Times New Roman" w:cs="Times New Roman"/>
      <w:b/>
      <w:kern w:val="0"/>
      <w:szCs w:val="20"/>
      <w14:ligatures w14:val="none"/>
    </w:rPr>
  </w:style>
  <w:style w:type="character" w:customStyle="1" w:styleId="Heading6Char">
    <w:name w:val="Heading 6 Char"/>
    <w:basedOn w:val="DefaultParagraphFont"/>
    <w:link w:val="Heading6"/>
    <w:rsid w:val="005A0B54"/>
    <w:rPr>
      <w:rFonts w:eastAsia="Times New Roman" w:cs="Times New Roman"/>
      <w:b/>
      <w:kern w:val="0"/>
      <w:sz w:val="32"/>
      <w:szCs w:val="20"/>
      <w14:ligatures w14:val="none"/>
    </w:rPr>
  </w:style>
  <w:style w:type="character" w:customStyle="1" w:styleId="Heading7Char">
    <w:name w:val="Heading 7 Char"/>
    <w:basedOn w:val="DefaultParagraphFont"/>
    <w:link w:val="Heading7"/>
    <w:rsid w:val="005A0B54"/>
    <w:rPr>
      <w:rFonts w:eastAsia="Times New Roman" w:cs="Times New Roman"/>
      <w:b/>
      <w:kern w:val="0"/>
      <w:sz w:val="26"/>
      <w:szCs w:val="20"/>
      <w14:ligatures w14:val="none"/>
    </w:rPr>
  </w:style>
  <w:style w:type="paragraph" w:styleId="BodyTextIndent3">
    <w:name w:val="Body Text Indent 3"/>
    <w:basedOn w:val="Normal"/>
    <w:link w:val="BodyTextIndent3Char"/>
    <w:rsid w:val="005A0B54"/>
    <w:pPr>
      <w:ind w:firstLine="567"/>
      <w:jc w:val="both"/>
    </w:pPr>
    <w:rPr>
      <w:noProof w:val="0"/>
      <w:sz w:val="26"/>
      <w:szCs w:val="20"/>
    </w:rPr>
  </w:style>
  <w:style w:type="character" w:customStyle="1" w:styleId="BodyTextIndent3Char">
    <w:name w:val="Body Text Indent 3 Char"/>
    <w:basedOn w:val="DefaultParagraphFont"/>
    <w:link w:val="BodyTextIndent3"/>
    <w:rsid w:val="005A0B54"/>
    <w:rPr>
      <w:rFonts w:eastAsia="Times New Roman" w:cs="Times New Roman"/>
      <w:kern w:val="0"/>
      <w:sz w:val="26"/>
      <w:szCs w:val="20"/>
      <w14:ligatures w14:val="none"/>
    </w:rPr>
  </w:style>
  <w:style w:type="character" w:customStyle="1" w:styleId="fontstyle01">
    <w:name w:val="fontstyle01"/>
    <w:basedOn w:val="DefaultParagraphFont"/>
    <w:rsid w:val="005A0B5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2024-01-16T07:39:00Z</cp:lastPrinted>
  <dcterms:created xsi:type="dcterms:W3CDTF">2024-01-16T07:37:00Z</dcterms:created>
  <dcterms:modified xsi:type="dcterms:W3CDTF">2024-01-16T07:58:00Z</dcterms:modified>
</cp:coreProperties>
</file>